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04" w:rsidRDefault="00D60E68" w:rsidP="00D60E68">
      <w:pPr>
        <w:jc w:val="center"/>
        <w:rPr>
          <w:rFonts w:asciiTheme="majorHAnsi" w:hAnsiTheme="majorHAnsi"/>
          <w:b/>
          <w:color w:val="0070C0"/>
          <w:sz w:val="32"/>
          <w:szCs w:val="32"/>
        </w:rPr>
      </w:pPr>
      <w:r w:rsidRPr="0057360D">
        <w:rPr>
          <w:rFonts w:asciiTheme="majorHAnsi" w:hAnsiTheme="majorHAnsi"/>
          <w:b/>
          <w:color w:val="0070C0"/>
          <w:sz w:val="32"/>
          <w:szCs w:val="32"/>
        </w:rPr>
        <w:t>P</w:t>
      </w:r>
      <w:r w:rsidR="00873A45" w:rsidRPr="0057360D">
        <w:rPr>
          <w:rFonts w:asciiTheme="majorHAnsi" w:hAnsiTheme="majorHAnsi"/>
          <w:b/>
          <w:color w:val="0070C0"/>
          <w:sz w:val="32"/>
          <w:szCs w:val="32"/>
        </w:rPr>
        <w:t>RIÈRE EUDISTE POUR LE 19 NOVEMBRE</w:t>
      </w:r>
      <w:r w:rsidRPr="0057360D">
        <w:rPr>
          <w:rFonts w:asciiTheme="majorHAnsi" w:hAnsiTheme="majorHAnsi"/>
          <w:b/>
          <w:color w:val="0070C0"/>
          <w:sz w:val="32"/>
          <w:szCs w:val="32"/>
        </w:rPr>
        <w:t xml:space="preserve"> 2020</w:t>
      </w:r>
    </w:p>
    <w:p w:rsidR="0057360D" w:rsidRPr="0057360D" w:rsidRDefault="0057360D" w:rsidP="00D60E68">
      <w:pPr>
        <w:jc w:val="center"/>
        <w:rPr>
          <w:rFonts w:asciiTheme="majorHAnsi" w:hAnsiTheme="majorHAnsi"/>
          <w:b/>
          <w:color w:val="0070C0"/>
          <w:sz w:val="32"/>
          <w:szCs w:val="32"/>
        </w:rPr>
      </w:pPr>
    </w:p>
    <w:p w:rsidR="00EB67E6" w:rsidRDefault="00EB67E6" w:rsidP="004C777F">
      <w:pPr>
        <w:ind w:left="-567"/>
        <w:jc w:val="both"/>
        <w:rPr>
          <w:rFonts w:asciiTheme="majorHAnsi" w:hAnsiTheme="majorHAnsi"/>
          <w:sz w:val="24"/>
          <w:szCs w:val="24"/>
        </w:rPr>
      </w:pPr>
      <w:r>
        <w:rPr>
          <w:rFonts w:asciiTheme="majorHAnsi" w:hAnsiTheme="majorHAnsi"/>
          <w:sz w:val="24"/>
          <w:szCs w:val="24"/>
        </w:rPr>
        <w:t>À la fin de ce mois, nous entrerons dans une année nouvelle, selon le rythme que l’Église nous propose dans la liturgie. Et en dépit de l’état de pandémie qui afflige tous les habitants de la terre et qui impose des restrictions sanitaires qui sont pénibles et nous semblent interminables, le temps passe. Or ce temps est celui de Dieu, donné pour accomplir nos missions personnelles de vie, pour qu’en Église nous poursuivions l’œuvre du Seigneur pour rendre ce mo</w:t>
      </w:r>
      <w:r w:rsidR="00842329">
        <w:rPr>
          <w:rFonts w:asciiTheme="majorHAnsi" w:hAnsiTheme="majorHAnsi"/>
          <w:sz w:val="24"/>
          <w:szCs w:val="24"/>
        </w:rPr>
        <w:t>n</w:t>
      </w:r>
      <w:r>
        <w:rPr>
          <w:rFonts w:asciiTheme="majorHAnsi" w:hAnsiTheme="majorHAnsi"/>
          <w:sz w:val="24"/>
          <w:szCs w:val="24"/>
        </w:rPr>
        <w:t>de meilleur et dign</w:t>
      </w:r>
      <w:r w:rsidR="00842329">
        <w:rPr>
          <w:rFonts w:asciiTheme="majorHAnsi" w:hAnsiTheme="majorHAnsi"/>
          <w:sz w:val="24"/>
          <w:szCs w:val="24"/>
        </w:rPr>
        <w:t>e du salut qui nous est accordé, pour que la Congrégation réalise fidèlement son œuvre dans le coeur de tous ceux et celles qu’inspire le charisme évangélique de saint Jean Eudes.</w:t>
      </w:r>
    </w:p>
    <w:p w:rsidR="00EB67E6" w:rsidRDefault="00EB67E6" w:rsidP="004C777F">
      <w:pPr>
        <w:ind w:left="-567"/>
        <w:jc w:val="both"/>
        <w:rPr>
          <w:rFonts w:asciiTheme="majorHAnsi" w:hAnsiTheme="majorHAnsi"/>
          <w:sz w:val="24"/>
          <w:szCs w:val="24"/>
        </w:rPr>
      </w:pPr>
      <w:r>
        <w:rPr>
          <w:rFonts w:asciiTheme="majorHAnsi" w:hAnsiTheme="majorHAnsi"/>
          <w:sz w:val="24"/>
          <w:szCs w:val="24"/>
        </w:rPr>
        <w:t>Nous, membres associés à la Congrégation</w:t>
      </w:r>
      <w:r w:rsidR="00CB3DC9">
        <w:rPr>
          <w:rFonts w:asciiTheme="majorHAnsi" w:hAnsiTheme="majorHAnsi"/>
          <w:sz w:val="24"/>
          <w:szCs w:val="24"/>
        </w:rPr>
        <w:t>,</w:t>
      </w:r>
      <w:r>
        <w:rPr>
          <w:rFonts w:asciiTheme="majorHAnsi" w:hAnsiTheme="majorHAnsi"/>
          <w:sz w:val="24"/>
          <w:szCs w:val="24"/>
        </w:rPr>
        <w:t xml:space="preserve"> venons d’être gratifiés d’u</w:t>
      </w:r>
      <w:r w:rsidR="00842329">
        <w:rPr>
          <w:rFonts w:asciiTheme="majorHAnsi" w:hAnsiTheme="majorHAnsi"/>
          <w:sz w:val="24"/>
          <w:szCs w:val="24"/>
        </w:rPr>
        <w:t>n</w:t>
      </w:r>
      <w:r>
        <w:rPr>
          <w:rFonts w:asciiTheme="majorHAnsi" w:hAnsiTheme="majorHAnsi"/>
          <w:sz w:val="24"/>
          <w:szCs w:val="24"/>
        </w:rPr>
        <w:t xml:space="preserve"> premier Directoire, un outil </w:t>
      </w:r>
      <w:r w:rsidR="00842329">
        <w:rPr>
          <w:rFonts w:asciiTheme="majorHAnsi" w:hAnsiTheme="majorHAnsi"/>
          <w:sz w:val="24"/>
          <w:szCs w:val="24"/>
        </w:rPr>
        <w:t xml:space="preserve">qui fortifie notre communauté dans </w:t>
      </w:r>
      <w:r w:rsidR="00CB3DC9">
        <w:rPr>
          <w:rFonts w:asciiTheme="majorHAnsi" w:hAnsiTheme="majorHAnsi"/>
          <w:sz w:val="24"/>
          <w:szCs w:val="24"/>
        </w:rPr>
        <w:t>la</w:t>
      </w:r>
      <w:r w:rsidR="00842329">
        <w:rPr>
          <w:rFonts w:asciiTheme="majorHAnsi" w:hAnsiTheme="majorHAnsi"/>
          <w:sz w:val="24"/>
          <w:szCs w:val="24"/>
        </w:rPr>
        <w:t xml:space="preserve"> foi, l</w:t>
      </w:r>
      <w:r>
        <w:rPr>
          <w:rFonts w:asciiTheme="majorHAnsi" w:hAnsiTheme="majorHAnsi"/>
          <w:sz w:val="24"/>
          <w:szCs w:val="24"/>
        </w:rPr>
        <w:t>’</w:t>
      </w:r>
      <w:r w:rsidR="00842329">
        <w:rPr>
          <w:rFonts w:asciiTheme="majorHAnsi" w:hAnsiTheme="majorHAnsi"/>
          <w:sz w:val="24"/>
          <w:szCs w:val="24"/>
        </w:rPr>
        <w:t>espérance et la</w:t>
      </w:r>
      <w:r>
        <w:rPr>
          <w:rFonts w:asciiTheme="majorHAnsi" w:hAnsiTheme="majorHAnsi"/>
          <w:sz w:val="24"/>
          <w:szCs w:val="24"/>
        </w:rPr>
        <w:t xml:space="preserve"> charité. Le temps nous est </w:t>
      </w:r>
      <w:r w:rsidR="00842329">
        <w:rPr>
          <w:rFonts w:asciiTheme="majorHAnsi" w:hAnsiTheme="majorHAnsi"/>
          <w:sz w:val="24"/>
          <w:szCs w:val="24"/>
        </w:rPr>
        <w:t xml:space="preserve">maintenant </w:t>
      </w:r>
      <w:r>
        <w:rPr>
          <w:rFonts w:asciiTheme="majorHAnsi" w:hAnsiTheme="majorHAnsi"/>
          <w:sz w:val="24"/>
          <w:szCs w:val="24"/>
        </w:rPr>
        <w:t xml:space="preserve">donné de le mettre en </w:t>
      </w:r>
      <w:r w:rsidR="001A2316">
        <w:rPr>
          <w:rFonts w:asciiTheme="majorHAnsi" w:hAnsiTheme="majorHAnsi"/>
          <w:sz w:val="24"/>
          <w:szCs w:val="24"/>
        </w:rPr>
        <w:t>œuvre.</w:t>
      </w:r>
      <w:r w:rsidR="00842329">
        <w:rPr>
          <w:rFonts w:asciiTheme="majorHAnsi" w:hAnsiTheme="majorHAnsi"/>
          <w:sz w:val="24"/>
          <w:szCs w:val="24"/>
        </w:rPr>
        <w:t xml:space="preserve"> Au début de ce moment</w:t>
      </w:r>
      <w:r w:rsidR="001A2316">
        <w:rPr>
          <w:rFonts w:asciiTheme="majorHAnsi" w:hAnsiTheme="majorHAnsi"/>
          <w:sz w:val="24"/>
          <w:szCs w:val="24"/>
        </w:rPr>
        <w:t xml:space="preserve"> de prière</w:t>
      </w:r>
      <w:r w:rsidR="00842329">
        <w:rPr>
          <w:rFonts w:asciiTheme="majorHAnsi" w:hAnsiTheme="majorHAnsi"/>
          <w:sz w:val="24"/>
          <w:szCs w:val="24"/>
        </w:rPr>
        <w:t xml:space="preserve"> </w:t>
      </w:r>
      <w:r w:rsidR="00CB3DC9">
        <w:rPr>
          <w:rFonts w:asciiTheme="majorHAnsi" w:hAnsiTheme="majorHAnsi"/>
          <w:sz w:val="24"/>
          <w:szCs w:val="24"/>
        </w:rPr>
        <w:t>ensemble, nous pouvons réciter</w:t>
      </w:r>
      <w:r w:rsidR="001A2316">
        <w:rPr>
          <w:rFonts w:asciiTheme="majorHAnsi" w:hAnsiTheme="majorHAnsi"/>
          <w:sz w:val="24"/>
          <w:szCs w:val="24"/>
        </w:rPr>
        <w:t xml:space="preserve"> celle qui présente à Jésus et Marie nos hommages et </w:t>
      </w:r>
      <w:r w:rsidR="00CB3DC9">
        <w:rPr>
          <w:rFonts w:asciiTheme="majorHAnsi" w:hAnsiTheme="majorHAnsi"/>
          <w:sz w:val="24"/>
          <w:szCs w:val="24"/>
        </w:rPr>
        <w:t>demande</w:t>
      </w:r>
      <w:r w:rsidR="004C777F">
        <w:rPr>
          <w:rFonts w:asciiTheme="majorHAnsi" w:hAnsiTheme="majorHAnsi"/>
          <w:sz w:val="24"/>
          <w:szCs w:val="24"/>
        </w:rPr>
        <w:t>r</w:t>
      </w:r>
      <w:r w:rsidR="00CB3DC9">
        <w:rPr>
          <w:rFonts w:asciiTheme="majorHAnsi" w:hAnsiTheme="majorHAnsi"/>
          <w:sz w:val="24"/>
          <w:szCs w:val="24"/>
        </w:rPr>
        <w:t xml:space="preserve"> qu’avec </w:t>
      </w:r>
      <w:r w:rsidR="001A2316">
        <w:rPr>
          <w:rFonts w:asciiTheme="majorHAnsi" w:hAnsiTheme="majorHAnsi"/>
          <w:sz w:val="24"/>
          <w:szCs w:val="24"/>
        </w:rPr>
        <w:t>leur</w:t>
      </w:r>
      <w:r w:rsidR="00CB3DC9">
        <w:rPr>
          <w:rFonts w:asciiTheme="majorHAnsi" w:hAnsiTheme="majorHAnsi"/>
          <w:sz w:val="24"/>
          <w:szCs w:val="24"/>
        </w:rPr>
        <w:t xml:space="preserve"> bénédiction</w:t>
      </w:r>
      <w:r w:rsidR="004C777F">
        <w:rPr>
          <w:rFonts w:asciiTheme="majorHAnsi" w:hAnsiTheme="majorHAnsi"/>
          <w:sz w:val="24"/>
          <w:szCs w:val="24"/>
        </w:rPr>
        <w:t>,</w:t>
      </w:r>
      <w:r w:rsidR="00CB3DC9">
        <w:rPr>
          <w:rFonts w:asciiTheme="majorHAnsi" w:hAnsiTheme="majorHAnsi"/>
          <w:sz w:val="24"/>
          <w:szCs w:val="24"/>
        </w:rPr>
        <w:t xml:space="preserve"> nous soyons confirmés</w:t>
      </w:r>
      <w:r w:rsidR="004C777F">
        <w:rPr>
          <w:rFonts w:asciiTheme="majorHAnsi" w:hAnsiTheme="majorHAnsi"/>
          <w:sz w:val="24"/>
          <w:szCs w:val="24"/>
        </w:rPr>
        <w:t xml:space="preserve"> dans leur </w:t>
      </w:r>
      <w:r w:rsidR="001A2316">
        <w:rPr>
          <w:rFonts w:asciiTheme="majorHAnsi" w:hAnsiTheme="majorHAnsi"/>
          <w:sz w:val="24"/>
          <w:szCs w:val="24"/>
        </w:rPr>
        <w:t>amour.</w:t>
      </w:r>
    </w:p>
    <w:p w:rsidR="00842329" w:rsidRPr="000955B0" w:rsidRDefault="00842329" w:rsidP="00842329">
      <w:pPr>
        <w:spacing w:after="0"/>
        <w:ind w:left="-284" w:hanging="283"/>
        <w:rPr>
          <w:rFonts w:asciiTheme="majorHAnsi" w:hAnsiTheme="majorHAnsi"/>
          <w:sz w:val="28"/>
          <w:szCs w:val="24"/>
        </w:rPr>
      </w:pPr>
      <w:r w:rsidRPr="000955B0">
        <w:rPr>
          <w:rFonts w:asciiTheme="majorHAnsi" w:hAnsiTheme="majorHAnsi"/>
          <w:sz w:val="28"/>
          <w:szCs w:val="24"/>
        </w:rPr>
        <w:t>Cœur très aimant de Jésus et Marie</w:t>
      </w:r>
    </w:p>
    <w:p w:rsidR="00842329" w:rsidRPr="00015946" w:rsidRDefault="00842329" w:rsidP="00842329">
      <w:pPr>
        <w:spacing w:after="0"/>
        <w:ind w:left="-284" w:hanging="283"/>
        <w:jc w:val="both"/>
        <w:rPr>
          <w:rFonts w:asciiTheme="majorHAnsi" w:hAnsiTheme="majorHAnsi"/>
          <w:sz w:val="24"/>
          <w:szCs w:val="24"/>
        </w:rPr>
      </w:pPr>
      <w:r w:rsidRPr="00015946">
        <w:rPr>
          <w:rFonts w:asciiTheme="majorHAnsi" w:hAnsiTheme="majorHAnsi"/>
          <w:sz w:val="24"/>
          <w:szCs w:val="24"/>
        </w:rPr>
        <w:t>C’est à Votre</w:t>
      </w:r>
      <w:r w:rsidR="004C777F">
        <w:rPr>
          <w:rFonts w:asciiTheme="majorHAnsi" w:hAnsiTheme="majorHAnsi"/>
          <w:sz w:val="24"/>
          <w:szCs w:val="24"/>
        </w:rPr>
        <w:t xml:space="preserve"> miséricorde que nous confions l</w:t>
      </w:r>
      <w:r w:rsidRPr="00015946">
        <w:rPr>
          <w:rFonts w:asciiTheme="majorHAnsi" w:hAnsiTheme="majorHAnsi"/>
          <w:sz w:val="24"/>
          <w:szCs w:val="24"/>
        </w:rPr>
        <w:t>e Directoire</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f</w:t>
      </w:r>
      <w:r w:rsidRPr="00015946">
        <w:rPr>
          <w:rFonts w:asciiTheme="majorHAnsi" w:hAnsiTheme="majorHAnsi"/>
          <w:sz w:val="24"/>
          <w:szCs w:val="24"/>
        </w:rPr>
        <w:t>ruit de la collaboration, de la générosité et de la clairvoyance</w:t>
      </w:r>
    </w:p>
    <w:p w:rsidR="00842329"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d</w:t>
      </w:r>
      <w:r w:rsidRPr="00015946">
        <w:rPr>
          <w:rFonts w:asciiTheme="majorHAnsi" w:hAnsiTheme="majorHAnsi"/>
          <w:sz w:val="24"/>
          <w:szCs w:val="24"/>
        </w:rPr>
        <w:t xml:space="preserve">es membres associés, amis et collaborateurs de votre Famille eudiste </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r</w:t>
      </w:r>
      <w:r w:rsidRPr="00015946">
        <w:rPr>
          <w:rFonts w:asciiTheme="majorHAnsi" w:hAnsiTheme="majorHAnsi"/>
          <w:sz w:val="24"/>
          <w:szCs w:val="24"/>
        </w:rPr>
        <w:t>épartie en</w:t>
      </w:r>
      <w:r>
        <w:rPr>
          <w:rFonts w:asciiTheme="majorHAnsi" w:hAnsiTheme="majorHAnsi"/>
          <w:sz w:val="24"/>
          <w:szCs w:val="24"/>
        </w:rPr>
        <w:t xml:space="preserve"> t</w:t>
      </w:r>
      <w:r w:rsidRPr="00015946">
        <w:rPr>
          <w:rFonts w:asciiTheme="majorHAnsi" w:hAnsiTheme="majorHAnsi"/>
          <w:sz w:val="24"/>
          <w:szCs w:val="24"/>
        </w:rPr>
        <w:t xml:space="preserve">ous les points de la planète d’où montent vers Vous </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n</w:t>
      </w:r>
      <w:r w:rsidRPr="00015946">
        <w:rPr>
          <w:rFonts w:asciiTheme="majorHAnsi" w:hAnsiTheme="majorHAnsi"/>
          <w:sz w:val="24"/>
          <w:szCs w:val="24"/>
        </w:rPr>
        <w:t>otre reconnaissance, notre joie et notre fierté.</w:t>
      </w:r>
    </w:p>
    <w:p w:rsidR="00842329" w:rsidRPr="00015946" w:rsidRDefault="00842329" w:rsidP="00842329">
      <w:pPr>
        <w:spacing w:after="0"/>
        <w:ind w:left="-284" w:hanging="283"/>
        <w:jc w:val="both"/>
        <w:rPr>
          <w:rFonts w:asciiTheme="majorHAnsi" w:hAnsiTheme="majorHAnsi"/>
          <w:sz w:val="24"/>
          <w:szCs w:val="24"/>
        </w:rPr>
      </w:pPr>
    </w:p>
    <w:p w:rsidR="00842329" w:rsidRPr="00015946" w:rsidRDefault="00842329" w:rsidP="00842329">
      <w:pPr>
        <w:spacing w:after="0"/>
        <w:ind w:left="-284" w:hanging="283"/>
        <w:jc w:val="both"/>
        <w:rPr>
          <w:rFonts w:asciiTheme="majorHAnsi" w:hAnsiTheme="majorHAnsi"/>
          <w:sz w:val="24"/>
          <w:szCs w:val="24"/>
        </w:rPr>
      </w:pPr>
      <w:r w:rsidRPr="00015946">
        <w:rPr>
          <w:rFonts w:asciiTheme="majorHAnsi" w:hAnsiTheme="majorHAnsi"/>
          <w:sz w:val="24"/>
          <w:szCs w:val="24"/>
        </w:rPr>
        <w:t>Filles et fils de notre Père par la grâce de notre baptême</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n</w:t>
      </w:r>
      <w:r w:rsidRPr="00015946">
        <w:rPr>
          <w:rFonts w:asciiTheme="majorHAnsi" w:hAnsiTheme="majorHAnsi"/>
          <w:sz w:val="24"/>
          <w:szCs w:val="24"/>
        </w:rPr>
        <w:t>ous marchons sur les chemins, parfois rocailleux de nos vies</w:t>
      </w:r>
    </w:p>
    <w:p w:rsidR="00842329" w:rsidRPr="00015946" w:rsidRDefault="00842329" w:rsidP="004C777F">
      <w:pPr>
        <w:spacing w:after="0"/>
        <w:ind w:left="-567"/>
        <w:jc w:val="both"/>
        <w:rPr>
          <w:rFonts w:asciiTheme="majorHAnsi" w:hAnsiTheme="majorHAnsi"/>
          <w:sz w:val="24"/>
          <w:szCs w:val="24"/>
        </w:rPr>
      </w:pPr>
      <w:r>
        <w:rPr>
          <w:rFonts w:asciiTheme="majorHAnsi" w:hAnsiTheme="majorHAnsi"/>
          <w:sz w:val="24"/>
          <w:szCs w:val="24"/>
        </w:rPr>
        <w:t>q</w:t>
      </w:r>
      <w:r w:rsidRPr="00015946">
        <w:rPr>
          <w:rFonts w:asciiTheme="majorHAnsi" w:hAnsiTheme="majorHAnsi"/>
          <w:sz w:val="24"/>
          <w:szCs w:val="24"/>
        </w:rPr>
        <w:t xml:space="preserve">u’éclairent la parole enflammée d’amour et le vibrant témoignage évangélique de </w:t>
      </w:r>
      <w:r>
        <w:rPr>
          <w:rFonts w:asciiTheme="majorHAnsi" w:hAnsiTheme="majorHAnsi"/>
          <w:sz w:val="24"/>
          <w:szCs w:val="24"/>
        </w:rPr>
        <w:t>S</w:t>
      </w:r>
      <w:r w:rsidRPr="00015946">
        <w:rPr>
          <w:rFonts w:asciiTheme="majorHAnsi" w:hAnsiTheme="majorHAnsi"/>
          <w:sz w:val="24"/>
          <w:szCs w:val="24"/>
        </w:rPr>
        <w:t>aint Jean Eudes</w:t>
      </w:r>
      <w:r>
        <w:rPr>
          <w:rFonts w:asciiTheme="majorHAnsi" w:hAnsiTheme="majorHAnsi"/>
          <w:sz w:val="24"/>
          <w:szCs w:val="24"/>
        </w:rPr>
        <w:t>, votre digne serviteur et notre inspirant modèle.</w:t>
      </w:r>
    </w:p>
    <w:p w:rsidR="00842329" w:rsidRPr="00015946" w:rsidRDefault="00842329" w:rsidP="00842329">
      <w:pPr>
        <w:spacing w:after="0"/>
        <w:ind w:left="-284" w:hanging="283"/>
        <w:jc w:val="both"/>
        <w:rPr>
          <w:rFonts w:asciiTheme="majorHAnsi" w:hAnsiTheme="majorHAnsi"/>
          <w:sz w:val="24"/>
          <w:szCs w:val="24"/>
        </w:rPr>
      </w:pPr>
    </w:p>
    <w:p w:rsidR="00842329" w:rsidRDefault="00842329" w:rsidP="00842329">
      <w:pPr>
        <w:spacing w:after="0"/>
        <w:ind w:left="-567"/>
        <w:jc w:val="both"/>
        <w:rPr>
          <w:rFonts w:asciiTheme="majorHAnsi" w:hAnsiTheme="majorHAnsi"/>
          <w:sz w:val="24"/>
          <w:szCs w:val="24"/>
        </w:rPr>
      </w:pPr>
      <w:r w:rsidRPr="00015946">
        <w:rPr>
          <w:rFonts w:asciiTheme="majorHAnsi" w:hAnsiTheme="majorHAnsi"/>
          <w:sz w:val="24"/>
          <w:szCs w:val="24"/>
        </w:rPr>
        <w:t>Nous prions pour que son charisme infléchisse le cours de nos vies,</w:t>
      </w:r>
      <w:r>
        <w:rPr>
          <w:rFonts w:asciiTheme="majorHAnsi" w:hAnsiTheme="majorHAnsi"/>
          <w:sz w:val="24"/>
          <w:szCs w:val="24"/>
        </w:rPr>
        <w:t xml:space="preserve"> qu’il supporte n</w:t>
      </w:r>
      <w:r w:rsidRPr="00015946">
        <w:rPr>
          <w:rFonts w:asciiTheme="majorHAnsi" w:hAnsiTheme="majorHAnsi"/>
          <w:sz w:val="24"/>
          <w:szCs w:val="24"/>
        </w:rPr>
        <w:t xml:space="preserve">otre mission dans l’Église et dans notre monde </w:t>
      </w:r>
    </w:p>
    <w:p w:rsidR="00842329"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p</w:t>
      </w:r>
      <w:r w:rsidRPr="00015946">
        <w:rPr>
          <w:rFonts w:asciiTheme="majorHAnsi" w:hAnsiTheme="majorHAnsi"/>
          <w:sz w:val="24"/>
          <w:szCs w:val="24"/>
        </w:rPr>
        <w:t xml:space="preserve">our qu’advienne le Royaume d’amour, de paix et de justice </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q</w:t>
      </w:r>
      <w:r w:rsidRPr="00015946">
        <w:rPr>
          <w:rFonts w:asciiTheme="majorHAnsi" w:hAnsiTheme="majorHAnsi"/>
          <w:sz w:val="24"/>
          <w:szCs w:val="24"/>
        </w:rPr>
        <w:t>ui vous tient tant à cœur</w:t>
      </w:r>
      <w:r>
        <w:rPr>
          <w:rFonts w:asciiTheme="majorHAnsi" w:hAnsiTheme="majorHAnsi"/>
          <w:sz w:val="24"/>
          <w:szCs w:val="24"/>
        </w:rPr>
        <w:t xml:space="preserve"> p</w:t>
      </w:r>
      <w:r w:rsidRPr="00015946">
        <w:rPr>
          <w:rFonts w:asciiTheme="majorHAnsi" w:hAnsiTheme="majorHAnsi"/>
          <w:sz w:val="24"/>
          <w:szCs w:val="24"/>
        </w:rPr>
        <w:t>our notre humanité.</w:t>
      </w:r>
    </w:p>
    <w:p w:rsidR="00842329" w:rsidRPr="00015946" w:rsidRDefault="00842329" w:rsidP="00842329">
      <w:pPr>
        <w:spacing w:after="0"/>
        <w:ind w:left="-284" w:hanging="283"/>
        <w:jc w:val="both"/>
        <w:rPr>
          <w:rFonts w:asciiTheme="majorHAnsi" w:hAnsiTheme="majorHAnsi"/>
          <w:sz w:val="24"/>
          <w:szCs w:val="24"/>
        </w:rPr>
      </w:pPr>
    </w:p>
    <w:p w:rsidR="00842329" w:rsidRPr="00015946" w:rsidRDefault="00842329" w:rsidP="00842329">
      <w:pPr>
        <w:spacing w:after="0"/>
        <w:ind w:left="-284" w:hanging="283"/>
        <w:jc w:val="both"/>
        <w:rPr>
          <w:rFonts w:asciiTheme="majorHAnsi" w:hAnsiTheme="majorHAnsi"/>
          <w:sz w:val="24"/>
          <w:szCs w:val="24"/>
        </w:rPr>
      </w:pPr>
      <w:r w:rsidRPr="00015946">
        <w:rPr>
          <w:rFonts w:asciiTheme="majorHAnsi" w:hAnsiTheme="majorHAnsi"/>
          <w:sz w:val="24"/>
          <w:szCs w:val="24"/>
        </w:rPr>
        <w:t xml:space="preserve">Ce recueil dont l’Esprit Saint nous confie </w:t>
      </w:r>
      <w:r>
        <w:rPr>
          <w:rFonts w:asciiTheme="majorHAnsi" w:hAnsiTheme="majorHAnsi"/>
          <w:sz w:val="24"/>
          <w:szCs w:val="24"/>
        </w:rPr>
        <w:t xml:space="preserve">maintenant </w:t>
      </w:r>
      <w:r w:rsidRPr="00015946">
        <w:rPr>
          <w:rFonts w:asciiTheme="majorHAnsi" w:hAnsiTheme="majorHAnsi"/>
          <w:sz w:val="24"/>
          <w:szCs w:val="24"/>
        </w:rPr>
        <w:t xml:space="preserve">la mise en œuvre </w:t>
      </w:r>
    </w:p>
    <w:p w:rsidR="00842329"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n</w:t>
      </w:r>
      <w:r w:rsidRPr="00015946">
        <w:rPr>
          <w:rFonts w:asciiTheme="majorHAnsi" w:hAnsiTheme="majorHAnsi"/>
          <w:sz w:val="24"/>
          <w:szCs w:val="24"/>
        </w:rPr>
        <w:t xml:space="preserve">ous associe </w:t>
      </w:r>
      <w:r>
        <w:rPr>
          <w:rFonts w:asciiTheme="majorHAnsi" w:hAnsiTheme="majorHAnsi"/>
          <w:sz w:val="24"/>
          <w:szCs w:val="24"/>
        </w:rPr>
        <w:t>à son</w:t>
      </w:r>
      <w:r w:rsidRPr="00015946">
        <w:rPr>
          <w:rFonts w:asciiTheme="majorHAnsi" w:hAnsiTheme="majorHAnsi"/>
          <w:sz w:val="24"/>
          <w:szCs w:val="24"/>
        </w:rPr>
        <w:t xml:space="preserve"> projet </w:t>
      </w:r>
      <w:r>
        <w:rPr>
          <w:rFonts w:asciiTheme="majorHAnsi" w:hAnsiTheme="majorHAnsi"/>
          <w:sz w:val="24"/>
          <w:szCs w:val="24"/>
        </w:rPr>
        <w:t>de salut dont Il est</w:t>
      </w:r>
      <w:r w:rsidRPr="00015946">
        <w:rPr>
          <w:rFonts w:asciiTheme="majorHAnsi" w:hAnsiTheme="majorHAnsi"/>
          <w:sz w:val="24"/>
          <w:szCs w:val="24"/>
        </w:rPr>
        <w:t xml:space="preserve"> </w:t>
      </w:r>
      <w:r>
        <w:rPr>
          <w:rFonts w:asciiTheme="majorHAnsi" w:hAnsiTheme="majorHAnsi"/>
          <w:sz w:val="24"/>
          <w:szCs w:val="24"/>
        </w:rPr>
        <w:t xml:space="preserve">le </w:t>
      </w:r>
      <w:r w:rsidRPr="00015946">
        <w:rPr>
          <w:rFonts w:asciiTheme="majorHAnsi" w:hAnsiTheme="majorHAnsi"/>
          <w:sz w:val="24"/>
          <w:szCs w:val="24"/>
        </w:rPr>
        <w:t>ma</w:t>
      </w:r>
      <w:r>
        <w:rPr>
          <w:rFonts w:asciiTheme="majorHAnsi" w:hAnsiTheme="majorHAnsi"/>
          <w:sz w:val="24"/>
          <w:szCs w:val="24"/>
        </w:rPr>
        <w:t>ître,</w:t>
      </w:r>
      <w:r w:rsidRPr="00015946">
        <w:rPr>
          <w:rFonts w:asciiTheme="majorHAnsi" w:hAnsiTheme="majorHAnsi"/>
          <w:sz w:val="24"/>
          <w:szCs w:val="24"/>
        </w:rPr>
        <w:t xml:space="preserve"> l’inspiration et le guide </w:t>
      </w:r>
    </w:p>
    <w:p w:rsidR="00842329"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e</w:t>
      </w:r>
      <w:r w:rsidRPr="00015946">
        <w:rPr>
          <w:rFonts w:asciiTheme="majorHAnsi" w:hAnsiTheme="majorHAnsi"/>
          <w:sz w:val="24"/>
          <w:szCs w:val="24"/>
        </w:rPr>
        <w:t xml:space="preserve">n étayant les Béatitudes </w:t>
      </w:r>
      <w:r>
        <w:rPr>
          <w:rFonts w:asciiTheme="majorHAnsi" w:hAnsiTheme="majorHAnsi"/>
          <w:sz w:val="24"/>
          <w:szCs w:val="24"/>
        </w:rPr>
        <w:t>q</w:t>
      </w:r>
      <w:r w:rsidRPr="00015946">
        <w:rPr>
          <w:rFonts w:asciiTheme="majorHAnsi" w:hAnsiTheme="majorHAnsi"/>
          <w:sz w:val="24"/>
          <w:szCs w:val="24"/>
        </w:rPr>
        <w:t xml:space="preserve">ue Jésus nous livre comme son propre </w:t>
      </w:r>
      <w:r>
        <w:rPr>
          <w:rFonts w:asciiTheme="majorHAnsi" w:hAnsiTheme="majorHAnsi"/>
          <w:sz w:val="24"/>
          <w:szCs w:val="24"/>
        </w:rPr>
        <w:t xml:space="preserve">Directoire </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ne visant qu’à mieux nous accompagner dans les voies</w:t>
      </w:r>
      <w:r w:rsidRPr="00015946">
        <w:rPr>
          <w:rFonts w:asciiTheme="majorHAnsi" w:hAnsiTheme="majorHAnsi"/>
          <w:sz w:val="24"/>
          <w:szCs w:val="24"/>
        </w:rPr>
        <w:t xml:space="preserve"> de son Cœur.</w:t>
      </w:r>
    </w:p>
    <w:p w:rsidR="00842329" w:rsidRPr="00015946" w:rsidRDefault="00842329" w:rsidP="00842329">
      <w:pPr>
        <w:spacing w:after="0"/>
        <w:ind w:left="-284" w:hanging="283"/>
        <w:jc w:val="both"/>
        <w:rPr>
          <w:rFonts w:asciiTheme="majorHAnsi" w:hAnsiTheme="majorHAnsi"/>
          <w:sz w:val="24"/>
          <w:szCs w:val="24"/>
        </w:rPr>
      </w:pPr>
    </w:p>
    <w:p w:rsidR="00842329" w:rsidRDefault="00842329" w:rsidP="00842329">
      <w:pPr>
        <w:spacing w:after="0"/>
        <w:ind w:left="-567"/>
        <w:jc w:val="both"/>
        <w:rPr>
          <w:rFonts w:asciiTheme="majorHAnsi" w:hAnsiTheme="majorHAnsi"/>
          <w:sz w:val="24"/>
          <w:szCs w:val="24"/>
        </w:rPr>
      </w:pPr>
      <w:r w:rsidRPr="00015946">
        <w:rPr>
          <w:rFonts w:asciiTheme="majorHAnsi" w:hAnsiTheme="majorHAnsi"/>
          <w:sz w:val="24"/>
          <w:szCs w:val="24"/>
        </w:rPr>
        <w:t xml:space="preserve">Il nous convie à l’unité, à la fraternité, à la célébration </w:t>
      </w:r>
      <w:r>
        <w:rPr>
          <w:rFonts w:asciiTheme="majorHAnsi" w:hAnsiTheme="majorHAnsi"/>
          <w:sz w:val="24"/>
          <w:szCs w:val="24"/>
        </w:rPr>
        <w:t>dans la prière et</w:t>
      </w:r>
      <w:r w:rsidRPr="00015946">
        <w:rPr>
          <w:rFonts w:asciiTheme="majorHAnsi" w:hAnsiTheme="majorHAnsi"/>
          <w:sz w:val="24"/>
          <w:szCs w:val="24"/>
        </w:rPr>
        <w:t xml:space="preserve"> la perfection </w:t>
      </w:r>
      <w:r>
        <w:rPr>
          <w:rFonts w:asciiTheme="majorHAnsi" w:hAnsiTheme="majorHAnsi"/>
          <w:sz w:val="24"/>
          <w:szCs w:val="24"/>
        </w:rPr>
        <w:t>dans notre vie, q</w:t>
      </w:r>
      <w:r w:rsidRPr="00015946">
        <w:rPr>
          <w:rFonts w:asciiTheme="majorHAnsi" w:hAnsiTheme="majorHAnsi"/>
          <w:sz w:val="24"/>
          <w:szCs w:val="24"/>
        </w:rPr>
        <w:t xml:space="preserve">ui n’est jamais aussi digne et agréable à Vos yeux </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q</w:t>
      </w:r>
      <w:r w:rsidRPr="00015946">
        <w:rPr>
          <w:rFonts w:asciiTheme="majorHAnsi" w:hAnsiTheme="majorHAnsi"/>
          <w:sz w:val="24"/>
          <w:szCs w:val="24"/>
        </w:rPr>
        <w:t>ue lorsque Jésus Lui-même se forme en nous et nous transforme en Lui.</w:t>
      </w:r>
    </w:p>
    <w:p w:rsidR="00842329" w:rsidRDefault="00842329" w:rsidP="00842329">
      <w:pPr>
        <w:spacing w:after="0"/>
        <w:ind w:left="-567"/>
        <w:jc w:val="both"/>
        <w:rPr>
          <w:rFonts w:asciiTheme="majorHAnsi" w:hAnsiTheme="majorHAnsi"/>
          <w:sz w:val="24"/>
          <w:szCs w:val="24"/>
        </w:rPr>
      </w:pPr>
      <w:r>
        <w:rPr>
          <w:rFonts w:asciiTheme="majorHAnsi" w:hAnsiTheme="majorHAnsi"/>
          <w:sz w:val="24"/>
          <w:szCs w:val="24"/>
        </w:rPr>
        <w:t>Vivez et régnez en</w:t>
      </w:r>
      <w:r w:rsidRPr="00015946">
        <w:rPr>
          <w:rFonts w:asciiTheme="majorHAnsi" w:hAnsiTheme="majorHAnsi"/>
          <w:sz w:val="24"/>
          <w:szCs w:val="24"/>
        </w:rPr>
        <w:t xml:space="preserve"> nous, rassurez-nous dans les épreuves, guidez-no</w:t>
      </w:r>
      <w:r>
        <w:rPr>
          <w:rFonts w:asciiTheme="majorHAnsi" w:hAnsiTheme="majorHAnsi"/>
          <w:sz w:val="24"/>
          <w:szCs w:val="24"/>
        </w:rPr>
        <w:t>us dans la voie de la parfaite imitation de votre Cœur plein de miséricorde.</w:t>
      </w:r>
    </w:p>
    <w:p w:rsidR="00842329" w:rsidRDefault="00842329" w:rsidP="00842329">
      <w:pPr>
        <w:spacing w:after="0"/>
        <w:ind w:left="-284" w:hanging="283"/>
        <w:jc w:val="both"/>
        <w:rPr>
          <w:rFonts w:asciiTheme="majorHAnsi" w:hAnsiTheme="majorHAnsi"/>
          <w:sz w:val="24"/>
          <w:szCs w:val="24"/>
        </w:rPr>
      </w:pPr>
    </w:p>
    <w:p w:rsidR="00842329"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 xml:space="preserve">Soutenez les efforts des </w:t>
      </w:r>
      <w:r w:rsidRPr="00015946">
        <w:rPr>
          <w:rFonts w:asciiTheme="majorHAnsi" w:hAnsiTheme="majorHAnsi"/>
          <w:sz w:val="24"/>
          <w:szCs w:val="24"/>
        </w:rPr>
        <w:t xml:space="preserve">ouvriers </w:t>
      </w:r>
      <w:r>
        <w:rPr>
          <w:rFonts w:asciiTheme="majorHAnsi" w:hAnsiTheme="majorHAnsi"/>
          <w:sz w:val="24"/>
          <w:szCs w:val="24"/>
        </w:rPr>
        <w:t xml:space="preserve">de votre Royaume </w:t>
      </w:r>
    </w:p>
    <w:p w:rsidR="00842329"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 xml:space="preserve">pour lequel nous endossons le tablier de service </w:t>
      </w:r>
    </w:p>
    <w:p w:rsidR="00842329"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en fidèles</w:t>
      </w:r>
      <w:r w:rsidRPr="00015946">
        <w:rPr>
          <w:rFonts w:asciiTheme="majorHAnsi" w:hAnsiTheme="majorHAnsi"/>
          <w:sz w:val="24"/>
          <w:szCs w:val="24"/>
        </w:rPr>
        <w:t xml:space="preserve"> disciples-missionnaires de sa Bonne Nouvelle</w:t>
      </w:r>
    </w:p>
    <w:p w:rsidR="00842329" w:rsidRPr="00015946" w:rsidRDefault="00842329" w:rsidP="00842329">
      <w:pPr>
        <w:spacing w:after="0"/>
        <w:ind w:left="-284" w:hanging="283"/>
        <w:jc w:val="both"/>
        <w:rPr>
          <w:rFonts w:asciiTheme="majorHAnsi" w:hAnsiTheme="majorHAnsi"/>
          <w:sz w:val="24"/>
          <w:szCs w:val="24"/>
        </w:rPr>
      </w:pPr>
      <w:r>
        <w:rPr>
          <w:rFonts w:asciiTheme="majorHAnsi" w:hAnsiTheme="majorHAnsi"/>
          <w:sz w:val="24"/>
          <w:szCs w:val="24"/>
        </w:rPr>
        <w:t>selon Votre Cœur,</w:t>
      </w:r>
      <w:r w:rsidRPr="00015946">
        <w:rPr>
          <w:rFonts w:asciiTheme="majorHAnsi" w:hAnsiTheme="majorHAnsi"/>
          <w:sz w:val="24"/>
          <w:szCs w:val="24"/>
        </w:rPr>
        <w:t xml:space="preserve"> pour aujourd’</w:t>
      </w:r>
      <w:r>
        <w:rPr>
          <w:rFonts w:asciiTheme="majorHAnsi" w:hAnsiTheme="majorHAnsi"/>
          <w:sz w:val="24"/>
          <w:szCs w:val="24"/>
        </w:rPr>
        <w:t>hui et pour tous les lendemains</w:t>
      </w:r>
      <w:r w:rsidRPr="00015946">
        <w:rPr>
          <w:rFonts w:asciiTheme="majorHAnsi" w:hAnsiTheme="majorHAnsi"/>
          <w:sz w:val="24"/>
          <w:szCs w:val="24"/>
        </w:rPr>
        <w:t>.</w:t>
      </w:r>
    </w:p>
    <w:p w:rsidR="00842329" w:rsidRPr="00015946" w:rsidRDefault="00842329" w:rsidP="00842329">
      <w:pPr>
        <w:spacing w:after="0"/>
        <w:ind w:left="-284" w:hanging="283"/>
        <w:jc w:val="both"/>
        <w:rPr>
          <w:rFonts w:asciiTheme="majorHAnsi" w:hAnsiTheme="majorHAnsi"/>
          <w:sz w:val="24"/>
          <w:szCs w:val="24"/>
        </w:rPr>
      </w:pPr>
      <w:r w:rsidRPr="00015946">
        <w:rPr>
          <w:rFonts w:asciiTheme="majorHAnsi" w:hAnsiTheme="majorHAnsi"/>
          <w:i/>
          <w:sz w:val="24"/>
          <w:szCs w:val="24"/>
        </w:rPr>
        <w:t>AMEN</w:t>
      </w:r>
    </w:p>
    <w:p w:rsidR="00842329" w:rsidRDefault="00842329" w:rsidP="00842329">
      <w:pPr>
        <w:ind w:hanging="283"/>
        <w:jc w:val="both"/>
        <w:rPr>
          <w:rFonts w:asciiTheme="majorHAnsi" w:hAnsiTheme="majorHAnsi"/>
          <w:sz w:val="24"/>
          <w:szCs w:val="24"/>
        </w:rPr>
      </w:pPr>
    </w:p>
    <w:p w:rsidR="00842329" w:rsidRPr="00EB35C4" w:rsidRDefault="00D516BD" w:rsidP="00842329">
      <w:pPr>
        <w:ind w:left="-426" w:hanging="141"/>
        <w:jc w:val="both"/>
        <w:rPr>
          <w:rFonts w:asciiTheme="majorHAnsi" w:hAnsiTheme="majorHAnsi"/>
          <w:b/>
          <w:sz w:val="28"/>
          <w:szCs w:val="24"/>
        </w:rPr>
      </w:pPr>
      <w:r w:rsidRPr="00EB35C4">
        <w:rPr>
          <w:rFonts w:asciiTheme="majorHAnsi" w:hAnsiTheme="majorHAnsi"/>
          <w:b/>
          <w:sz w:val="28"/>
          <w:szCs w:val="24"/>
        </w:rPr>
        <w:t>Temps de prière à la lumière de la Parole de Dieu</w:t>
      </w:r>
    </w:p>
    <w:p w:rsidR="00D516BD" w:rsidRPr="00741DEA" w:rsidRDefault="00EB35C4" w:rsidP="00741DEA">
      <w:pPr>
        <w:ind w:left="-567" w:right="-291"/>
        <w:jc w:val="both"/>
        <w:rPr>
          <w:rFonts w:ascii="Cambria" w:hAnsi="Cambria" w:cs="Arial"/>
          <w:color w:val="000000"/>
          <w:sz w:val="24"/>
          <w:szCs w:val="24"/>
          <w:shd w:val="clear" w:color="auto" w:fill="FFFFFF"/>
        </w:rPr>
      </w:pPr>
      <w:r w:rsidRPr="00EB35C4">
        <w:rPr>
          <w:rFonts w:ascii="Arial" w:hAnsi="Arial" w:cs="Arial"/>
          <w:color w:val="000000"/>
          <w:sz w:val="24"/>
          <w:szCs w:val="24"/>
          <w:shd w:val="clear" w:color="auto" w:fill="FFFFFF"/>
        </w:rPr>
        <w:t xml:space="preserve">« </w:t>
      </w:r>
      <w:r w:rsidRPr="00741DEA">
        <w:rPr>
          <w:rFonts w:ascii="Cambria" w:hAnsi="Cambria" w:cs="Arial"/>
          <w:i/>
          <w:color w:val="000000"/>
          <w:sz w:val="24"/>
          <w:szCs w:val="24"/>
          <w:shd w:val="clear" w:color="auto" w:fill="FFFFFF"/>
        </w:rPr>
        <w:t>Les hommes d’aujourd’hui ont plus besoin de témoins que de maîtres. Et lorsqu’ils suivent des maîtres, c’est parce qu’ils sont des témoins</w:t>
      </w:r>
      <w:r w:rsidRPr="00741DEA">
        <w:rPr>
          <w:rFonts w:ascii="Cambria" w:hAnsi="Cambria" w:cs="Arial"/>
          <w:color w:val="000000"/>
          <w:sz w:val="24"/>
          <w:szCs w:val="24"/>
          <w:shd w:val="clear" w:color="auto" w:fill="FFFFFF"/>
        </w:rPr>
        <w:t xml:space="preserve">.» (Paul VI. Evangelii nuntiandi. 1975). </w:t>
      </w:r>
    </w:p>
    <w:p w:rsidR="00741DEA" w:rsidRDefault="00741DEA" w:rsidP="00741DEA">
      <w:pPr>
        <w:ind w:left="-567" w:right="-291"/>
        <w:jc w:val="both"/>
        <w:rPr>
          <w:rFonts w:ascii="Arial" w:hAnsi="Arial" w:cs="Arial"/>
        </w:rPr>
      </w:pPr>
      <w:r>
        <w:rPr>
          <w:rFonts w:ascii="Arial" w:hAnsi="Arial" w:cs="Arial"/>
        </w:rPr>
        <w:t xml:space="preserve">Sur les routes que nous parcourons, nous faisons la rencontre de personnes qui nous inspirent des motifs de mieux accomplir notre mission et faire en sorte que le temps qui nous est donné soit empli de l’Esprit de Jésus. </w:t>
      </w:r>
      <w:r w:rsidRPr="00741DEA">
        <w:rPr>
          <w:rFonts w:ascii="Arial" w:hAnsi="Arial" w:cs="Arial"/>
        </w:rPr>
        <w:t xml:space="preserve">Nous savons tous que nous avons une mission à accomplir; </w:t>
      </w:r>
      <w:r>
        <w:rPr>
          <w:rFonts w:ascii="Arial" w:hAnsi="Arial" w:cs="Arial"/>
        </w:rPr>
        <w:t xml:space="preserve">nous ne pouvons pas manquer le noble idéal </w:t>
      </w:r>
      <w:r w:rsidRPr="00741DEA">
        <w:rPr>
          <w:rFonts w:ascii="Arial" w:hAnsi="Arial" w:cs="Arial"/>
        </w:rPr>
        <w:t xml:space="preserve">qu’exige la </w:t>
      </w:r>
      <w:r>
        <w:rPr>
          <w:rFonts w:ascii="Arial" w:hAnsi="Arial" w:cs="Arial"/>
        </w:rPr>
        <w:t xml:space="preserve">nature même de </w:t>
      </w:r>
      <w:r w:rsidR="004C777F">
        <w:rPr>
          <w:rFonts w:ascii="Arial" w:hAnsi="Arial" w:cs="Arial"/>
        </w:rPr>
        <w:t>l’</w:t>
      </w:r>
      <w:r>
        <w:rPr>
          <w:rFonts w:ascii="Arial" w:hAnsi="Arial" w:cs="Arial"/>
        </w:rPr>
        <w:t>engagement associatif</w:t>
      </w:r>
      <w:r w:rsidRPr="00741DEA">
        <w:rPr>
          <w:rFonts w:ascii="Arial" w:hAnsi="Arial" w:cs="Arial"/>
        </w:rPr>
        <w:t>.</w:t>
      </w:r>
      <w:r w:rsidR="004C777F">
        <w:rPr>
          <w:rFonts w:ascii="Arial" w:hAnsi="Arial" w:cs="Arial"/>
        </w:rPr>
        <w:t xml:space="preserve"> Et </w:t>
      </w:r>
      <w:r>
        <w:rPr>
          <w:rFonts w:ascii="Arial" w:hAnsi="Arial" w:cs="Arial"/>
        </w:rPr>
        <w:t xml:space="preserve">si nous prenions exemple sur le Bon Samaritain et nous </w:t>
      </w:r>
      <w:r w:rsidR="004C777F">
        <w:rPr>
          <w:rFonts w:ascii="Arial" w:hAnsi="Arial" w:cs="Arial"/>
        </w:rPr>
        <w:t xml:space="preserve">nous </w:t>
      </w:r>
      <w:r w:rsidR="0020402B">
        <w:rPr>
          <w:rFonts w:ascii="Arial" w:hAnsi="Arial" w:cs="Arial"/>
        </w:rPr>
        <w:t>d</w:t>
      </w:r>
      <w:r>
        <w:rPr>
          <w:rFonts w:ascii="Arial" w:hAnsi="Arial" w:cs="Arial"/>
        </w:rPr>
        <w:t>emandions dans quelle mesure il est témoin de la compassion que Jésus nous demande d’exercer.</w:t>
      </w:r>
      <w:r w:rsidR="0057360D">
        <w:rPr>
          <w:rFonts w:ascii="Arial" w:hAnsi="Arial" w:cs="Arial"/>
        </w:rPr>
        <w:t xml:space="preserve"> </w:t>
      </w:r>
    </w:p>
    <w:p w:rsidR="0057360D" w:rsidRDefault="0057360D" w:rsidP="00741DEA">
      <w:pPr>
        <w:ind w:left="-567" w:right="-291"/>
        <w:jc w:val="both"/>
        <w:rPr>
          <w:rFonts w:ascii="Arial" w:hAnsi="Arial" w:cs="Arial"/>
        </w:rPr>
      </w:pPr>
    </w:p>
    <w:p w:rsidR="00741DEA" w:rsidRPr="00B237CA" w:rsidRDefault="00741DEA" w:rsidP="00741DEA">
      <w:pPr>
        <w:ind w:left="-567" w:right="-291"/>
        <w:jc w:val="both"/>
        <w:rPr>
          <w:rFonts w:ascii="Arial" w:hAnsi="Arial" w:cs="Arial"/>
          <w:b/>
        </w:rPr>
      </w:pPr>
      <w:r w:rsidRPr="00B237CA">
        <w:rPr>
          <w:rFonts w:ascii="Arial" w:hAnsi="Arial" w:cs="Arial"/>
          <w:b/>
        </w:rPr>
        <w:t xml:space="preserve">Lecture de l’évangile de Jésus Christ selon saint Luc, </w:t>
      </w:r>
      <w:r w:rsidR="00B237CA" w:rsidRPr="00B237CA">
        <w:rPr>
          <w:rFonts w:ascii="Arial" w:hAnsi="Arial" w:cs="Arial"/>
          <w:b/>
        </w:rPr>
        <w:t>10, 30-37</w:t>
      </w:r>
    </w:p>
    <w:p w:rsidR="00AC0188" w:rsidRPr="00AC0188" w:rsidRDefault="00AC0188" w:rsidP="00AC0188">
      <w:pPr>
        <w:spacing w:after="60"/>
        <w:ind w:left="-567"/>
        <w:jc w:val="both"/>
        <w:rPr>
          <w:rFonts w:ascii="Cambria" w:hAnsi="Cambria"/>
          <w:b/>
          <w:i/>
          <w:sz w:val="24"/>
          <w:szCs w:val="24"/>
        </w:rPr>
      </w:pPr>
      <w:r w:rsidRPr="00AC0188">
        <w:rPr>
          <w:rFonts w:ascii="Cambria" w:hAnsi="Cambria"/>
          <w:bCs/>
          <w:iCs/>
          <w:sz w:val="24"/>
          <w:szCs w:val="24"/>
        </w:rPr>
        <w:t xml:space="preserve">Maintenant que le texte a été lu, voici ce que nous vous proposons </w:t>
      </w:r>
      <w:r w:rsidRPr="00AC0188">
        <w:rPr>
          <w:rFonts w:ascii="Cambria" w:hAnsi="Cambria"/>
          <w:bCs/>
          <w:i/>
          <w:sz w:val="24"/>
          <w:szCs w:val="24"/>
        </w:rPr>
        <w:t>(partager si vous êtes en groupe) :</w:t>
      </w:r>
    </w:p>
    <w:p w:rsidR="00AC0188" w:rsidRDefault="00AC0188" w:rsidP="00AC0188">
      <w:pPr>
        <w:pStyle w:val="Prrafodelista"/>
        <w:numPr>
          <w:ilvl w:val="0"/>
          <w:numId w:val="1"/>
        </w:numPr>
        <w:spacing w:after="60"/>
        <w:ind w:left="-567" w:firstLine="0"/>
        <w:contextualSpacing w:val="0"/>
        <w:jc w:val="both"/>
        <w:rPr>
          <w:rFonts w:ascii="Cambria" w:hAnsi="Cambria"/>
          <w:iCs/>
          <w:sz w:val="24"/>
          <w:szCs w:val="24"/>
        </w:rPr>
      </w:pPr>
      <w:r w:rsidRPr="00AC0188">
        <w:rPr>
          <w:rFonts w:ascii="Cambria" w:hAnsi="Cambria"/>
          <w:iCs/>
          <w:sz w:val="24"/>
          <w:szCs w:val="24"/>
        </w:rPr>
        <w:t xml:space="preserve">Exprimer </w:t>
      </w:r>
      <w:r w:rsidRPr="00AC0188">
        <w:rPr>
          <w:rFonts w:ascii="Cambria" w:hAnsi="Cambria"/>
          <w:b/>
          <w:iCs/>
          <w:sz w:val="24"/>
          <w:szCs w:val="24"/>
        </w:rPr>
        <w:t>le mot</w:t>
      </w:r>
      <w:r w:rsidRPr="00AC0188">
        <w:rPr>
          <w:rFonts w:ascii="Cambria" w:hAnsi="Cambria"/>
          <w:iCs/>
          <w:sz w:val="24"/>
          <w:szCs w:val="24"/>
        </w:rPr>
        <w:t xml:space="preserve"> qui vous le plus frappé dans l’audition du texte </w:t>
      </w:r>
      <w:r w:rsidRPr="00AC0188">
        <w:rPr>
          <w:rFonts w:ascii="Cambria" w:hAnsi="Cambria"/>
          <w:i/>
          <w:sz w:val="24"/>
          <w:szCs w:val="24"/>
        </w:rPr>
        <w:t>(sans explication).</w:t>
      </w:r>
    </w:p>
    <w:p w:rsidR="00AC0188" w:rsidRPr="00AC0188" w:rsidRDefault="00AC0188" w:rsidP="00AC0188">
      <w:pPr>
        <w:pStyle w:val="Prrafodelista"/>
        <w:numPr>
          <w:ilvl w:val="0"/>
          <w:numId w:val="1"/>
        </w:numPr>
        <w:spacing w:after="60"/>
        <w:ind w:left="-567" w:firstLine="0"/>
        <w:contextualSpacing w:val="0"/>
        <w:jc w:val="both"/>
        <w:rPr>
          <w:rFonts w:ascii="Cambria" w:hAnsi="Cambria"/>
          <w:iCs/>
          <w:sz w:val="24"/>
          <w:szCs w:val="24"/>
        </w:rPr>
      </w:pPr>
      <w:r w:rsidRPr="00AC0188">
        <w:rPr>
          <w:rFonts w:ascii="Cambria" w:hAnsi="Cambria"/>
          <w:iCs/>
          <w:sz w:val="24"/>
          <w:szCs w:val="24"/>
        </w:rPr>
        <w:t xml:space="preserve">Nommer </w:t>
      </w:r>
      <w:r w:rsidRPr="00AC0188">
        <w:rPr>
          <w:rFonts w:ascii="Cambria" w:hAnsi="Cambria"/>
          <w:b/>
          <w:iCs/>
          <w:sz w:val="24"/>
          <w:szCs w:val="24"/>
        </w:rPr>
        <w:t>le personnage</w:t>
      </w:r>
      <w:r w:rsidRPr="00AC0188">
        <w:rPr>
          <w:rFonts w:ascii="Cambria" w:hAnsi="Cambria"/>
          <w:iCs/>
          <w:sz w:val="24"/>
          <w:szCs w:val="24"/>
        </w:rPr>
        <w:t xml:space="preserve"> de la parabole qui retient </w:t>
      </w:r>
      <w:r w:rsidR="004C777F">
        <w:rPr>
          <w:rFonts w:ascii="Cambria" w:hAnsi="Cambria"/>
          <w:iCs/>
          <w:sz w:val="24"/>
          <w:szCs w:val="24"/>
        </w:rPr>
        <w:t>le plus votre attention et dire</w:t>
      </w:r>
      <w:r w:rsidRPr="00AC0188">
        <w:rPr>
          <w:rFonts w:ascii="Cambria" w:hAnsi="Cambria"/>
          <w:iCs/>
          <w:sz w:val="24"/>
          <w:szCs w:val="24"/>
        </w:rPr>
        <w:t xml:space="preserve"> pourquoi.</w:t>
      </w:r>
    </w:p>
    <w:p w:rsidR="00AC0188" w:rsidRDefault="00AC0188" w:rsidP="00AC0188">
      <w:pPr>
        <w:pStyle w:val="Prrafodelista"/>
        <w:numPr>
          <w:ilvl w:val="0"/>
          <w:numId w:val="1"/>
        </w:numPr>
        <w:spacing w:after="60"/>
        <w:ind w:left="-567" w:firstLine="0"/>
        <w:contextualSpacing w:val="0"/>
        <w:jc w:val="both"/>
        <w:rPr>
          <w:rFonts w:ascii="Cambria" w:hAnsi="Cambria"/>
          <w:bCs/>
          <w:iCs/>
          <w:sz w:val="24"/>
          <w:szCs w:val="24"/>
        </w:rPr>
      </w:pPr>
      <w:r w:rsidRPr="00AC0188">
        <w:rPr>
          <w:rFonts w:ascii="Cambria" w:hAnsi="Cambria"/>
          <w:bCs/>
          <w:iCs/>
          <w:sz w:val="24"/>
          <w:szCs w:val="24"/>
        </w:rPr>
        <w:t>Relire le texte évangélique à la lumière de votre expérience personnelle.</w:t>
      </w:r>
    </w:p>
    <w:p w:rsidR="00AC0188" w:rsidRPr="00AC0188" w:rsidRDefault="00AC0188" w:rsidP="00AC0188">
      <w:pPr>
        <w:pStyle w:val="Prrafodelista"/>
        <w:numPr>
          <w:ilvl w:val="0"/>
          <w:numId w:val="1"/>
        </w:numPr>
        <w:spacing w:after="60"/>
        <w:ind w:left="-567" w:firstLine="0"/>
        <w:contextualSpacing w:val="0"/>
        <w:jc w:val="both"/>
        <w:rPr>
          <w:rFonts w:ascii="Cambria" w:hAnsi="Cambria"/>
          <w:bCs/>
          <w:iCs/>
          <w:sz w:val="24"/>
          <w:szCs w:val="24"/>
        </w:rPr>
      </w:pPr>
      <w:r w:rsidRPr="00AC0188">
        <w:rPr>
          <w:rFonts w:ascii="Cambria" w:hAnsi="Cambria"/>
          <w:color w:val="000000" w:themeColor="text1"/>
          <w:sz w:val="24"/>
          <w:szCs w:val="24"/>
        </w:rPr>
        <w:t>Comment cette démarche est-elle exprimée dans la parabole de saint Luc? Comment est-ce que le Samaritain est un « témoin de compassion »?</w:t>
      </w:r>
    </w:p>
    <w:p w:rsidR="00AC0188" w:rsidRPr="00AC0188" w:rsidRDefault="00AC0188" w:rsidP="00AC0188">
      <w:pPr>
        <w:pStyle w:val="Prrafodelista"/>
        <w:numPr>
          <w:ilvl w:val="0"/>
          <w:numId w:val="1"/>
        </w:numPr>
        <w:spacing w:after="60"/>
        <w:ind w:left="-567" w:firstLine="0"/>
        <w:contextualSpacing w:val="0"/>
        <w:jc w:val="both"/>
        <w:rPr>
          <w:rFonts w:ascii="Cambria" w:hAnsi="Cambria"/>
          <w:bCs/>
          <w:iCs/>
          <w:sz w:val="24"/>
          <w:szCs w:val="24"/>
        </w:rPr>
      </w:pPr>
      <w:r w:rsidRPr="00AC0188">
        <w:rPr>
          <w:rFonts w:ascii="Cambria" w:hAnsi="Cambria"/>
          <w:iCs/>
          <w:color w:val="000000" w:themeColor="text1"/>
          <w:sz w:val="24"/>
          <w:szCs w:val="24"/>
        </w:rPr>
        <w:t>Comment fait-on</w:t>
      </w:r>
      <w:r>
        <w:rPr>
          <w:rFonts w:ascii="Cambria" w:hAnsi="Cambria"/>
          <w:iCs/>
          <w:color w:val="000000" w:themeColor="text1"/>
          <w:sz w:val="24"/>
          <w:szCs w:val="24"/>
        </w:rPr>
        <w:t xml:space="preserve"> le lien entre cette démarche du</w:t>
      </w:r>
      <w:r w:rsidRPr="00AC0188">
        <w:rPr>
          <w:rFonts w:ascii="Cambria" w:hAnsi="Cambria"/>
          <w:iCs/>
          <w:color w:val="000000" w:themeColor="text1"/>
          <w:sz w:val="24"/>
          <w:szCs w:val="24"/>
        </w:rPr>
        <w:t xml:space="preserve"> Sam</w:t>
      </w:r>
      <w:r>
        <w:rPr>
          <w:rFonts w:ascii="Cambria" w:hAnsi="Cambria"/>
          <w:iCs/>
          <w:color w:val="000000" w:themeColor="text1"/>
          <w:sz w:val="24"/>
          <w:szCs w:val="24"/>
        </w:rPr>
        <w:t>aritain</w:t>
      </w:r>
      <w:r w:rsidRPr="00AC0188">
        <w:rPr>
          <w:rFonts w:ascii="Cambria" w:hAnsi="Cambria"/>
          <w:iCs/>
          <w:color w:val="000000" w:themeColor="text1"/>
          <w:sz w:val="24"/>
          <w:szCs w:val="24"/>
        </w:rPr>
        <w:t xml:space="preserve"> et le fait d’être «témoin» dans la vie de ma famille associative ?</w:t>
      </w:r>
    </w:p>
    <w:p w:rsidR="00B34172" w:rsidRDefault="00B34172" w:rsidP="00AC0188">
      <w:pPr>
        <w:spacing w:after="120"/>
        <w:ind w:left="-567"/>
        <w:jc w:val="both"/>
        <w:rPr>
          <w:rFonts w:ascii="Cambria" w:hAnsi="Cambria"/>
          <w:b/>
          <w:iCs/>
          <w:sz w:val="24"/>
          <w:szCs w:val="24"/>
        </w:rPr>
      </w:pPr>
    </w:p>
    <w:p w:rsidR="00B34172" w:rsidRDefault="00B34172" w:rsidP="00AC0188">
      <w:pPr>
        <w:spacing w:after="120"/>
        <w:ind w:left="-567"/>
        <w:jc w:val="both"/>
        <w:rPr>
          <w:rFonts w:ascii="Cambria" w:hAnsi="Cambria"/>
          <w:b/>
          <w:iCs/>
          <w:sz w:val="24"/>
          <w:szCs w:val="24"/>
        </w:rPr>
      </w:pPr>
      <w:r w:rsidRPr="00B34172">
        <w:rPr>
          <w:rFonts w:ascii="Cambria" w:hAnsi="Cambria"/>
          <w:b/>
          <w:iCs/>
          <w:sz w:val="24"/>
          <w:szCs w:val="24"/>
        </w:rPr>
        <w:lastRenderedPageBreak/>
        <w:t>Temps de prière avec saint Jean Eudes</w:t>
      </w:r>
    </w:p>
    <w:p w:rsidR="00B34172" w:rsidRPr="00ED52A9" w:rsidRDefault="00ED52A9" w:rsidP="00AC0188">
      <w:pPr>
        <w:spacing w:after="120"/>
        <w:ind w:left="-567"/>
        <w:jc w:val="both"/>
        <w:rPr>
          <w:rFonts w:ascii="Cambria" w:hAnsi="Cambria"/>
          <w:i/>
          <w:iCs/>
          <w:sz w:val="24"/>
          <w:szCs w:val="24"/>
        </w:rPr>
      </w:pPr>
      <w:r>
        <w:rPr>
          <w:rFonts w:ascii="Cambria" w:hAnsi="Cambria"/>
          <w:i/>
          <w:iCs/>
          <w:sz w:val="24"/>
          <w:szCs w:val="24"/>
        </w:rPr>
        <w:t>« Nous devons nous exercer à regarder Jésus en toutes choses, et à n’avoir poi</w:t>
      </w:r>
      <w:r w:rsidR="00155533">
        <w:rPr>
          <w:rFonts w:ascii="Cambria" w:hAnsi="Cambria"/>
          <w:i/>
          <w:iCs/>
          <w:sz w:val="24"/>
          <w:szCs w:val="24"/>
        </w:rPr>
        <w:t>n</w:t>
      </w:r>
      <w:r>
        <w:rPr>
          <w:rFonts w:ascii="Cambria" w:hAnsi="Cambria"/>
          <w:i/>
          <w:iCs/>
          <w:sz w:val="24"/>
          <w:szCs w:val="24"/>
        </w:rPr>
        <w:t>t d’autre objet, en tous nos exercices de dévotion et en tou</w:t>
      </w:r>
      <w:r w:rsidR="00155533">
        <w:rPr>
          <w:rFonts w:ascii="Cambria" w:hAnsi="Cambria"/>
          <w:i/>
          <w:iCs/>
          <w:sz w:val="24"/>
          <w:szCs w:val="24"/>
        </w:rPr>
        <w:t>t</w:t>
      </w:r>
      <w:r>
        <w:rPr>
          <w:rFonts w:ascii="Cambria" w:hAnsi="Cambria"/>
          <w:i/>
          <w:iCs/>
          <w:sz w:val="24"/>
          <w:szCs w:val="24"/>
        </w:rPr>
        <w:t>es nos actions, que lui et tous ses états, mystères, vertus et actions. Car il est tout en toutes choses</w:t>
      </w:r>
      <w:r w:rsidR="00155533">
        <w:rPr>
          <w:rFonts w:ascii="Cambria" w:hAnsi="Cambria"/>
          <w:i/>
          <w:iCs/>
          <w:sz w:val="24"/>
          <w:szCs w:val="24"/>
        </w:rPr>
        <w:t xml:space="preserve"> </w:t>
      </w:r>
      <w:r>
        <w:rPr>
          <w:rFonts w:ascii="Cambria" w:hAnsi="Cambria"/>
          <w:i/>
          <w:iCs/>
          <w:sz w:val="24"/>
          <w:szCs w:val="24"/>
        </w:rPr>
        <w:t xml:space="preserve">: il est l’être des choses qui sont, la vie des choses </w:t>
      </w:r>
      <w:r w:rsidR="00155533">
        <w:rPr>
          <w:rFonts w:ascii="Cambria" w:hAnsi="Cambria"/>
          <w:i/>
          <w:iCs/>
          <w:sz w:val="24"/>
          <w:szCs w:val="24"/>
        </w:rPr>
        <w:t>vivantes</w:t>
      </w:r>
      <w:r>
        <w:rPr>
          <w:rFonts w:ascii="Cambria" w:hAnsi="Cambria"/>
          <w:i/>
          <w:iCs/>
          <w:sz w:val="24"/>
          <w:szCs w:val="24"/>
        </w:rPr>
        <w:t xml:space="preserve">, la beauté des choses belles, la puissance des </w:t>
      </w:r>
      <w:r w:rsidR="00155533">
        <w:rPr>
          <w:rFonts w:ascii="Cambria" w:hAnsi="Cambria"/>
          <w:i/>
          <w:iCs/>
          <w:sz w:val="24"/>
          <w:szCs w:val="24"/>
        </w:rPr>
        <w:t>puissants</w:t>
      </w:r>
      <w:r>
        <w:rPr>
          <w:rFonts w:ascii="Cambria" w:hAnsi="Cambria"/>
          <w:i/>
          <w:iCs/>
          <w:sz w:val="24"/>
          <w:szCs w:val="24"/>
        </w:rPr>
        <w:t xml:space="preserve">, la sagesse des sages, la </w:t>
      </w:r>
      <w:r w:rsidR="00155533">
        <w:rPr>
          <w:rFonts w:ascii="Cambria" w:hAnsi="Cambria"/>
          <w:i/>
          <w:iCs/>
          <w:sz w:val="24"/>
          <w:szCs w:val="24"/>
        </w:rPr>
        <w:t xml:space="preserve">vertu </w:t>
      </w:r>
      <w:r>
        <w:rPr>
          <w:rFonts w:ascii="Cambria" w:hAnsi="Cambria"/>
          <w:i/>
          <w:iCs/>
          <w:sz w:val="24"/>
          <w:szCs w:val="24"/>
        </w:rPr>
        <w:t xml:space="preserve">des vertueux, la sainteté des saints. Et nous ne faisons </w:t>
      </w:r>
      <w:r w:rsidR="00155533">
        <w:rPr>
          <w:rFonts w:ascii="Cambria" w:hAnsi="Cambria"/>
          <w:i/>
          <w:iCs/>
          <w:sz w:val="24"/>
          <w:szCs w:val="24"/>
        </w:rPr>
        <w:t>presque point</w:t>
      </w:r>
      <w:r>
        <w:rPr>
          <w:rFonts w:ascii="Cambria" w:hAnsi="Cambria"/>
          <w:i/>
          <w:iCs/>
          <w:sz w:val="24"/>
          <w:szCs w:val="24"/>
        </w:rPr>
        <w:t xml:space="preserve"> d’</w:t>
      </w:r>
      <w:r w:rsidR="00155533">
        <w:rPr>
          <w:rFonts w:ascii="Cambria" w:hAnsi="Cambria"/>
          <w:i/>
          <w:iCs/>
          <w:sz w:val="24"/>
          <w:szCs w:val="24"/>
        </w:rPr>
        <w:t>a</w:t>
      </w:r>
      <w:r>
        <w:rPr>
          <w:rFonts w:ascii="Cambria" w:hAnsi="Cambria"/>
          <w:i/>
          <w:iCs/>
          <w:sz w:val="24"/>
          <w:szCs w:val="24"/>
        </w:rPr>
        <w:t xml:space="preserve">ction qu’il n’en </w:t>
      </w:r>
      <w:r w:rsidR="00155533">
        <w:rPr>
          <w:rFonts w:ascii="Cambria" w:hAnsi="Cambria"/>
          <w:i/>
          <w:iCs/>
          <w:sz w:val="24"/>
          <w:szCs w:val="24"/>
        </w:rPr>
        <w:t xml:space="preserve">ait </w:t>
      </w:r>
      <w:r>
        <w:rPr>
          <w:rFonts w:ascii="Cambria" w:hAnsi="Cambria"/>
          <w:i/>
          <w:iCs/>
          <w:sz w:val="24"/>
          <w:szCs w:val="24"/>
        </w:rPr>
        <w:t xml:space="preserve">fait quelqu’une semblable </w:t>
      </w:r>
      <w:r w:rsidR="00155533">
        <w:rPr>
          <w:rFonts w:ascii="Cambria" w:hAnsi="Cambria"/>
          <w:i/>
          <w:iCs/>
          <w:sz w:val="24"/>
          <w:szCs w:val="24"/>
        </w:rPr>
        <w:t>pendant</w:t>
      </w:r>
      <w:r>
        <w:rPr>
          <w:rFonts w:ascii="Cambria" w:hAnsi="Cambria"/>
          <w:i/>
          <w:iCs/>
          <w:sz w:val="24"/>
          <w:szCs w:val="24"/>
        </w:rPr>
        <w:t xml:space="preserve"> qu’il était en la terre, laquelle nous devons re</w:t>
      </w:r>
      <w:r w:rsidR="00155533">
        <w:rPr>
          <w:rFonts w:ascii="Cambria" w:hAnsi="Cambria"/>
          <w:i/>
          <w:iCs/>
          <w:sz w:val="24"/>
          <w:szCs w:val="24"/>
        </w:rPr>
        <w:t>garder et imiter en</w:t>
      </w:r>
      <w:r>
        <w:rPr>
          <w:rFonts w:ascii="Cambria" w:hAnsi="Cambria"/>
          <w:i/>
          <w:iCs/>
          <w:sz w:val="24"/>
          <w:szCs w:val="24"/>
        </w:rPr>
        <w:t xml:space="preserve"> la faisant la nôtre. Par ce moyen nous remplirons notre entendement de Jésus et le formerons et </w:t>
      </w:r>
      <w:r w:rsidR="00155533">
        <w:rPr>
          <w:rFonts w:ascii="Cambria" w:hAnsi="Cambria"/>
          <w:i/>
          <w:iCs/>
          <w:sz w:val="24"/>
          <w:szCs w:val="24"/>
        </w:rPr>
        <w:t>établirons</w:t>
      </w:r>
      <w:r>
        <w:rPr>
          <w:rFonts w:ascii="Cambria" w:hAnsi="Cambria"/>
          <w:i/>
          <w:iCs/>
          <w:sz w:val="24"/>
          <w:szCs w:val="24"/>
        </w:rPr>
        <w:t xml:space="preserve"> dans</w:t>
      </w:r>
      <w:r w:rsidR="00155533">
        <w:rPr>
          <w:rFonts w:ascii="Cambria" w:hAnsi="Cambria"/>
          <w:i/>
          <w:iCs/>
          <w:sz w:val="24"/>
          <w:szCs w:val="24"/>
        </w:rPr>
        <w:t xml:space="preserve"> </w:t>
      </w:r>
      <w:r>
        <w:rPr>
          <w:rFonts w:ascii="Cambria" w:hAnsi="Cambria"/>
          <w:i/>
          <w:iCs/>
          <w:sz w:val="24"/>
          <w:szCs w:val="24"/>
        </w:rPr>
        <w:t xml:space="preserve">notre esprit, en pensant ainsi souvent à lui et en le </w:t>
      </w:r>
      <w:r w:rsidR="00155533">
        <w:rPr>
          <w:rFonts w:ascii="Cambria" w:hAnsi="Cambria"/>
          <w:i/>
          <w:iCs/>
          <w:sz w:val="24"/>
          <w:szCs w:val="24"/>
        </w:rPr>
        <w:t>regardant</w:t>
      </w:r>
      <w:r>
        <w:rPr>
          <w:rFonts w:ascii="Cambria" w:hAnsi="Cambria"/>
          <w:i/>
          <w:iCs/>
          <w:sz w:val="24"/>
          <w:szCs w:val="24"/>
        </w:rPr>
        <w:t xml:space="preserve"> en toutes choses. »</w:t>
      </w:r>
      <w:r w:rsidRPr="00ED52A9">
        <w:rPr>
          <w:rFonts w:ascii="Cambria" w:hAnsi="Cambria"/>
          <w:iCs/>
          <w:sz w:val="24"/>
          <w:szCs w:val="24"/>
        </w:rPr>
        <w:t xml:space="preserve"> </w:t>
      </w:r>
      <w:r>
        <w:rPr>
          <w:rFonts w:ascii="Cambria" w:hAnsi="Cambria"/>
          <w:iCs/>
          <w:sz w:val="24"/>
          <w:szCs w:val="24"/>
        </w:rPr>
        <w:t>(O.C., I, 27</w:t>
      </w:r>
      <w:r w:rsidR="00155533">
        <w:rPr>
          <w:rFonts w:ascii="Cambria" w:hAnsi="Cambria"/>
          <w:iCs/>
          <w:sz w:val="24"/>
          <w:szCs w:val="24"/>
        </w:rPr>
        <w:t>3).</w:t>
      </w:r>
    </w:p>
    <w:p w:rsidR="00741DEA" w:rsidRDefault="00741DEA" w:rsidP="00AC0188">
      <w:pPr>
        <w:ind w:left="-567" w:right="-291"/>
        <w:jc w:val="both"/>
        <w:rPr>
          <w:rFonts w:ascii="Cambria" w:hAnsi="Cambria"/>
          <w:sz w:val="24"/>
          <w:szCs w:val="24"/>
        </w:rPr>
      </w:pPr>
    </w:p>
    <w:p w:rsidR="00155533" w:rsidRPr="005453C7" w:rsidRDefault="00155533" w:rsidP="00AC0188">
      <w:pPr>
        <w:ind w:left="-567" w:right="-291"/>
        <w:jc w:val="both"/>
        <w:rPr>
          <w:rFonts w:ascii="Cambria" w:hAnsi="Cambria"/>
          <w:b/>
          <w:sz w:val="24"/>
          <w:szCs w:val="24"/>
        </w:rPr>
      </w:pPr>
      <w:r w:rsidRPr="005453C7">
        <w:rPr>
          <w:rFonts w:ascii="Cambria" w:hAnsi="Cambria"/>
          <w:b/>
          <w:sz w:val="24"/>
          <w:szCs w:val="24"/>
        </w:rPr>
        <w:t>Prière finale</w:t>
      </w:r>
    </w:p>
    <w:p w:rsidR="00155533" w:rsidRDefault="00155533" w:rsidP="00155533">
      <w:pPr>
        <w:spacing w:after="0"/>
        <w:ind w:left="-567" w:right="-291"/>
        <w:jc w:val="both"/>
        <w:rPr>
          <w:rFonts w:ascii="Cambria" w:hAnsi="Cambria"/>
          <w:i/>
          <w:sz w:val="24"/>
          <w:szCs w:val="24"/>
        </w:rPr>
      </w:pPr>
      <w:r w:rsidRPr="00155533">
        <w:rPr>
          <w:rFonts w:ascii="Cambria" w:hAnsi="Cambria"/>
          <w:i/>
          <w:sz w:val="24"/>
          <w:szCs w:val="24"/>
        </w:rPr>
        <w:t>Vier</w:t>
      </w:r>
      <w:r>
        <w:rPr>
          <w:rFonts w:ascii="Cambria" w:hAnsi="Cambria"/>
          <w:i/>
          <w:sz w:val="24"/>
          <w:szCs w:val="24"/>
        </w:rPr>
        <w:t>ge et Mère Marie,</w:t>
      </w:r>
    </w:p>
    <w:p w:rsidR="00155533" w:rsidRDefault="00155533" w:rsidP="00155533">
      <w:pPr>
        <w:spacing w:after="0"/>
        <w:ind w:left="-567" w:right="-291"/>
        <w:jc w:val="both"/>
        <w:rPr>
          <w:rFonts w:ascii="Cambria" w:hAnsi="Cambria"/>
          <w:i/>
          <w:sz w:val="24"/>
          <w:szCs w:val="24"/>
        </w:rPr>
      </w:pPr>
      <w:r>
        <w:rPr>
          <w:rFonts w:ascii="Cambria" w:hAnsi="Cambria"/>
          <w:i/>
          <w:sz w:val="24"/>
          <w:szCs w:val="24"/>
        </w:rPr>
        <w:t xml:space="preserve">Toi qui, mue par l’Esprit, </w:t>
      </w:r>
    </w:p>
    <w:p w:rsidR="00155533" w:rsidRDefault="00155533" w:rsidP="00155533">
      <w:pPr>
        <w:spacing w:after="0"/>
        <w:ind w:left="-567" w:right="-291"/>
        <w:jc w:val="both"/>
        <w:rPr>
          <w:rFonts w:ascii="Cambria" w:hAnsi="Cambria"/>
          <w:i/>
          <w:sz w:val="24"/>
          <w:szCs w:val="24"/>
        </w:rPr>
      </w:pPr>
      <w:r>
        <w:rPr>
          <w:rFonts w:ascii="Cambria" w:hAnsi="Cambria"/>
          <w:i/>
          <w:sz w:val="24"/>
          <w:szCs w:val="24"/>
        </w:rPr>
        <w:t>as accueilli le Verbe de la vie</w:t>
      </w:r>
    </w:p>
    <w:p w:rsidR="00155533" w:rsidRDefault="00155533" w:rsidP="00155533">
      <w:pPr>
        <w:spacing w:after="0"/>
        <w:ind w:left="-567" w:right="-291"/>
        <w:jc w:val="both"/>
        <w:rPr>
          <w:rFonts w:ascii="Cambria" w:hAnsi="Cambria"/>
          <w:i/>
          <w:sz w:val="24"/>
          <w:szCs w:val="24"/>
        </w:rPr>
      </w:pPr>
      <w:r>
        <w:rPr>
          <w:rFonts w:ascii="Cambria" w:hAnsi="Cambria"/>
          <w:i/>
          <w:sz w:val="24"/>
          <w:szCs w:val="24"/>
        </w:rPr>
        <w:t>dans la profondeur de ta foie humble,</w:t>
      </w:r>
    </w:p>
    <w:p w:rsidR="00155533" w:rsidRDefault="00155533" w:rsidP="00155533">
      <w:pPr>
        <w:spacing w:after="0"/>
        <w:ind w:left="-567" w:right="-291"/>
        <w:jc w:val="both"/>
        <w:rPr>
          <w:rFonts w:ascii="Cambria" w:hAnsi="Cambria"/>
          <w:i/>
          <w:sz w:val="24"/>
          <w:szCs w:val="24"/>
        </w:rPr>
      </w:pPr>
      <w:r>
        <w:rPr>
          <w:rFonts w:ascii="Cambria" w:hAnsi="Cambria"/>
          <w:i/>
          <w:sz w:val="24"/>
          <w:szCs w:val="24"/>
        </w:rPr>
        <w:t>totalement abandonnée à l’Éternel,</w:t>
      </w:r>
    </w:p>
    <w:p w:rsidR="00155533" w:rsidRDefault="00155533" w:rsidP="00155533">
      <w:pPr>
        <w:spacing w:after="0"/>
        <w:ind w:left="-567" w:right="-291"/>
        <w:jc w:val="both"/>
        <w:rPr>
          <w:rFonts w:ascii="Cambria" w:hAnsi="Cambria"/>
          <w:i/>
          <w:sz w:val="24"/>
          <w:szCs w:val="24"/>
        </w:rPr>
      </w:pPr>
      <w:r>
        <w:rPr>
          <w:rFonts w:ascii="Cambria" w:hAnsi="Cambria"/>
          <w:i/>
          <w:sz w:val="24"/>
          <w:szCs w:val="24"/>
        </w:rPr>
        <w:t>aide-nous à dire notre «oui»</w:t>
      </w:r>
    </w:p>
    <w:p w:rsidR="00155533" w:rsidRDefault="00155533" w:rsidP="00155533">
      <w:pPr>
        <w:spacing w:after="0"/>
        <w:ind w:left="-567" w:right="-291"/>
        <w:jc w:val="both"/>
        <w:rPr>
          <w:rFonts w:ascii="Cambria" w:hAnsi="Cambria"/>
          <w:i/>
          <w:sz w:val="24"/>
          <w:szCs w:val="24"/>
        </w:rPr>
      </w:pPr>
      <w:r>
        <w:rPr>
          <w:rFonts w:ascii="Cambria" w:hAnsi="Cambria"/>
          <w:i/>
          <w:sz w:val="24"/>
          <w:szCs w:val="24"/>
        </w:rPr>
        <w:t>dans l’urgence ,</w:t>
      </w:r>
      <w:r w:rsidR="004C777F">
        <w:rPr>
          <w:rFonts w:ascii="Cambria" w:hAnsi="Cambria"/>
          <w:i/>
          <w:sz w:val="24"/>
          <w:szCs w:val="24"/>
        </w:rPr>
        <w:t xml:space="preserve"> </w:t>
      </w:r>
      <w:r>
        <w:rPr>
          <w:rFonts w:ascii="Cambria" w:hAnsi="Cambria"/>
          <w:i/>
          <w:sz w:val="24"/>
          <w:szCs w:val="24"/>
        </w:rPr>
        <w:t>plus que jamais pressante,</w:t>
      </w:r>
    </w:p>
    <w:p w:rsidR="00155533" w:rsidRDefault="00155533" w:rsidP="00155533">
      <w:pPr>
        <w:spacing w:after="0"/>
        <w:ind w:left="-567" w:right="-291"/>
        <w:jc w:val="both"/>
        <w:rPr>
          <w:rFonts w:ascii="Cambria" w:hAnsi="Cambria"/>
          <w:i/>
          <w:sz w:val="24"/>
          <w:szCs w:val="24"/>
        </w:rPr>
      </w:pPr>
      <w:r>
        <w:rPr>
          <w:rFonts w:ascii="Cambria" w:hAnsi="Cambria"/>
          <w:i/>
          <w:sz w:val="24"/>
          <w:szCs w:val="24"/>
        </w:rPr>
        <w:t>de faire retentir la Bonne Nouvelle de Jésus.</w:t>
      </w:r>
    </w:p>
    <w:p w:rsidR="00155533" w:rsidRDefault="00155533" w:rsidP="00155533">
      <w:pPr>
        <w:spacing w:after="0"/>
        <w:ind w:left="-567" w:right="-291"/>
        <w:jc w:val="both"/>
        <w:rPr>
          <w:rFonts w:ascii="Cambria" w:hAnsi="Cambria"/>
          <w:i/>
          <w:sz w:val="24"/>
          <w:szCs w:val="24"/>
        </w:rPr>
      </w:pPr>
    </w:p>
    <w:p w:rsidR="00155533" w:rsidRDefault="00155533" w:rsidP="00155533">
      <w:pPr>
        <w:spacing w:after="0"/>
        <w:ind w:left="-567" w:right="-291"/>
        <w:jc w:val="both"/>
        <w:rPr>
          <w:rFonts w:ascii="Cambria" w:hAnsi="Cambria"/>
          <w:i/>
          <w:sz w:val="24"/>
          <w:szCs w:val="24"/>
        </w:rPr>
      </w:pPr>
      <w:r>
        <w:rPr>
          <w:rFonts w:ascii="Cambria" w:hAnsi="Cambria"/>
          <w:i/>
          <w:sz w:val="24"/>
          <w:szCs w:val="24"/>
        </w:rPr>
        <w:t>Donne-nous la saint</w:t>
      </w:r>
      <w:r w:rsidR="004C777F">
        <w:rPr>
          <w:rFonts w:ascii="Cambria" w:hAnsi="Cambria"/>
          <w:i/>
          <w:sz w:val="24"/>
          <w:szCs w:val="24"/>
        </w:rPr>
        <w:t>e</w:t>
      </w:r>
      <w:r>
        <w:rPr>
          <w:rFonts w:ascii="Cambria" w:hAnsi="Cambria"/>
          <w:i/>
          <w:sz w:val="24"/>
          <w:szCs w:val="24"/>
        </w:rPr>
        <w:t xml:space="preserve"> audace </w:t>
      </w:r>
      <w:r w:rsidR="00F42BA0">
        <w:rPr>
          <w:rFonts w:ascii="Cambria" w:hAnsi="Cambria"/>
          <w:i/>
          <w:sz w:val="24"/>
          <w:szCs w:val="24"/>
        </w:rPr>
        <w:t>d</w:t>
      </w:r>
      <w:r>
        <w:rPr>
          <w:rFonts w:ascii="Cambria" w:hAnsi="Cambria"/>
          <w:i/>
          <w:sz w:val="24"/>
          <w:szCs w:val="24"/>
        </w:rPr>
        <w:t>e chercher</w:t>
      </w:r>
    </w:p>
    <w:p w:rsidR="00155533" w:rsidRDefault="00437DA4" w:rsidP="00155533">
      <w:pPr>
        <w:spacing w:after="0"/>
        <w:ind w:left="-567" w:right="-291"/>
        <w:jc w:val="both"/>
        <w:rPr>
          <w:rFonts w:ascii="Cambria" w:hAnsi="Cambria"/>
          <w:i/>
          <w:sz w:val="24"/>
          <w:szCs w:val="24"/>
        </w:rPr>
      </w:pPr>
      <w:r>
        <w:rPr>
          <w:rFonts w:ascii="Cambria" w:hAnsi="Cambria"/>
          <w:i/>
          <w:sz w:val="24"/>
          <w:szCs w:val="24"/>
        </w:rPr>
        <w:t>d</w:t>
      </w:r>
      <w:r w:rsidR="00155533">
        <w:rPr>
          <w:rFonts w:ascii="Cambria" w:hAnsi="Cambria"/>
          <w:i/>
          <w:sz w:val="24"/>
          <w:szCs w:val="24"/>
        </w:rPr>
        <w:t>e nouvelles voies</w:t>
      </w:r>
    </w:p>
    <w:p w:rsidR="00155533" w:rsidRDefault="00437DA4" w:rsidP="00155533">
      <w:pPr>
        <w:spacing w:after="0"/>
        <w:ind w:left="-567" w:right="-291"/>
        <w:jc w:val="both"/>
        <w:rPr>
          <w:rFonts w:ascii="Cambria" w:hAnsi="Cambria"/>
          <w:i/>
          <w:sz w:val="24"/>
          <w:szCs w:val="24"/>
        </w:rPr>
      </w:pPr>
      <w:r>
        <w:rPr>
          <w:rFonts w:ascii="Cambria" w:hAnsi="Cambria"/>
          <w:i/>
          <w:sz w:val="24"/>
          <w:szCs w:val="24"/>
        </w:rPr>
        <w:t>p</w:t>
      </w:r>
      <w:r w:rsidR="00155533">
        <w:rPr>
          <w:rFonts w:ascii="Cambria" w:hAnsi="Cambria"/>
          <w:i/>
          <w:sz w:val="24"/>
          <w:szCs w:val="24"/>
        </w:rPr>
        <w:t>our que parvienne à tous</w:t>
      </w:r>
    </w:p>
    <w:p w:rsidR="00155533" w:rsidRDefault="00437DA4" w:rsidP="00155533">
      <w:pPr>
        <w:spacing w:after="0"/>
        <w:ind w:left="-567" w:right="-291"/>
        <w:jc w:val="both"/>
        <w:rPr>
          <w:rFonts w:ascii="Cambria" w:hAnsi="Cambria"/>
          <w:i/>
          <w:sz w:val="24"/>
          <w:szCs w:val="24"/>
        </w:rPr>
      </w:pPr>
      <w:r>
        <w:rPr>
          <w:rFonts w:ascii="Cambria" w:hAnsi="Cambria"/>
          <w:i/>
          <w:sz w:val="24"/>
          <w:szCs w:val="24"/>
        </w:rPr>
        <w:t>l</w:t>
      </w:r>
      <w:r w:rsidR="00155533">
        <w:rPr>
          <w:rFonts w:ascii="Cambria" w:hAnsi="Cambria"/>
          <w:i/>
          <w:sz w:val="24"/>
          <w:szCs w:val="24"/>
        </w:rPr>
        <w:t xml:space="preserve">e </w:t>
      </w:r>
      <w:r w:rsidR="00F42BA0">
        <w:rPr>
          <w:rFonts w:ascii="Cambria" w:hAnsi="Cambria"/>
          <w:i/>
          <w:sz w:val="24"/>
          <w:szCs w:val="24"/>
        </w:rPr>
        <w:t xml:space="preserve">don </w:t>
      </w:r>
      <w:r w:rsidR="00155533">
        <w:rPr>
          <w:rFonts w:ascii="Cambria" w:hAnsi="Cambria"/>
          <w:i/>
          <w:sz w:val="24"/>
          <w:szCs w:val="24"/>
        </w:rPr>
        <w:t>de la beauté qui ne se ternit pas.</w:t>
      </w:r>
    </w:p>
    <w:p w:rsidR="00F42BA0" w:rsidRDefault="00F42BA0" w:rsidP="00155533">
      <w:pPr>
        <w:spacing w:after="0"/>
        <w:ind w:left="-567" w:right="-291"/>
        <w:jc w:val="both"/>
        <w:rPr>
          <w:rFonts w:ascii="Cambria" w:hAnsi="Cambria"/>
          <w:i/>
          <w:sz w:val="24"/>
          <w:szCs w:val="24"/>
        </w:rPr>
      </w:pPr>
    </w:p>
    <w:p w:rsidR="00F42BA0" w:rsidRDefault="00F42BA0" w:rsidP="00155533">
      <w:pPr>
        <w:spacing w:after="0"/>
        <w:ind w:left="-567" w:right="-291"/>
        <w:jc w:val="both"/>
        <w:rPr>
          <w:rFonts w:ascii="Cambria" w:hAnsi="Cambria"/>
          <w:i/>
          <w:sz w:val="24"/>
          <w:szCs w:val="24"/>
        </w:rPr>
      </w:pPr>
      <w:r>
        <w:rPr>
          <w:rFonts w:ascii="Cambria" w:hAnsi="Cambria"/>
          <w:i/>
          <w:sz w:val="24"/>
          <w:szCs w:val="24"/>
        </w:rPr>
        <w:t>Étoile de la nouvelle évangélisation,</w:t>
      </w:r>
    </w:p>
    <w:p w:rsidR="00F42BA0" w:rsidRDefault="00437DA4" w:rsidP="00155533">
      <w:pPr>
        <w:spacing w:after="0"/>
        <w:ind w:left="-567" w:right="-291"/>
        <w:jc w:val="both"/>
        <w:rPr>
          <w:rFonts w:ascii="Cambria" w:hAnsi="Cambria"/>
          <w:i/>
          <w:sz w:val="24"/>
          <w:szCs w:val="24"/>
        </w:rPr>
      </w:pPr>
      <w:r>
        <w:rPr>
          <w:rFonts w:ascii="Cambria" w:hAnsi="Cambria"/>
          <w:i/>
          <w:sz w:val="24"/>
          <w:szCs w:val="24"/>
        </w:rPr>
        <w:t>a</w:t>
      </w:r>
      <w:r w:rsidR="00F42BA0">
        <w:rPr>
          <w:rFonts w:ascii="Cambria" w:hAnsi="Cambria"/>
          <w:i/>
          <w:sz w:val="24"/>
          <w:szCs w:val="24"/>
        </w:rPr>
        <w:t>ide</w:t>
      </w:r>
      <w:bookmarkStart w:id="0" w:name="_GoBack"/>
      <w:bookmarkEnd w:id="0"/>
      <w:r w:rsidR="00F42BA0">
        <w:rPr>
          <w:rFonts w:ascii="Cambria" w:hAnsi="Cambria"/>
          <w:i/>
          <w:sz w:val="24"/>
          <w:szCs w:val="24"/>
        </w:rPr>
        <w:t xml:space="preserve">-nous à rayonner par le témoignage </w:t>
      </w:r>
    </w:p>
    <w:p w:rsidR="00F42BA0" w:rsidRDefault="00F42BA0" w:rsidP="00155533">
      <w:pPr>
        <w:spacing w:after="0"/>
        <w:ind w:left="-567" w:right="-291"/>
        <w:jc w:val="both"/>
        <w:rPr>
          <w:rFonts w:ascii="Cambria" w:hAnsi="Cambria"/>
          <w:i/>
          <w:sz w:val="24"/>
          <w:szCs w:val="24"/>
        </w:rPr>
      </w:pPr>
      <w:r>
        <w:rPr>
          <w:rFonts w:ascii="Cambria" w:hAnsi="Cambria"/>
          <w:i/>
          <w:sz w:val="24"/>
          <w:szCs w:val="24"/>
        </w:rPr>
        <w:t xml:space="preserve">de la communion, </w:t>
      </w:r>
    </w:p>
    <w:p w:rsidR="00F42BA0" w:rsidRDefault="00F42BA0" w:rsidP="00F42BA0">
      <w:pPr>
        <w:spacing w:after="0"/>
        <w:ind w:left="-567" w:right="-291"/>
        <w:jc w:val="both"/>
        <w:rPr>
          <w:rFonts w:ascii="Cambria" w:hAnsi="Cambria"/>
          <w:i/>
          <w:sz w:val="24"/>
          <w:szCs w:val="24"/>
        </w:rPr>
      </w:pPr>
      <w:r>
        <w:rPr>
          <w:rFonts w:ascii="Cambria" w:hAnsi="Cambria"/>
          <w:i/>
          <w:sz w:val="24"/>
          <w:szCs w:val="24"/>
        </w:rPr>
        <w:t>du service, de la foi ardente et généreuse</w:t>
      </w:r>
      <w:r w:rsidR="004C777F">
        <w:rPr>
          <w:rFonts w:ascii="Cambria" w:hAnsi="Cambria"/>
          <w:i/>
          <w:sz w:val="24"/>
          <w:szCs w:val="24"/>
        </w:rPr>
        <w:t>,</w:t>
      </w:r>
    </w:p>
    <w:p w:rsidR="00F42BA0" w:rsidRDefault="00F42BA0" w:rsidP="00155533">
      <w:pPr>
        <w:spacing w:after="0"/>
        <w:ind w:left="-567" w:right="-291"/>
        <w:jc w:val="both"/>
        <w:rPr>
          <w:rFonts w:ascii="Cambria" w:hAnsi="Cambria"/>
          <w:i/>
          <w:sz w:val="24"/>
          <w:szCs w:val="24"/>
        </w:rPr>
      </w:pPr>
      <w:r>
        <w:rPr>
          <w:rFonts w:ascii="Cambria" w:hAnsi="Cambria"/>
          <w:i/>
          <w:sz w:val="24"/>
          <w:szCs w:val="24"/>
        </w:rPr>
        <w:t>de la justice et de l’amour pour les pauvres,</w:t>
      </w:r>
    </w:p>
    <w:p w:rsidR="00F42BA0" w:rsidRDefault="00F42BA0" w:rsidP="00155533">
      <w:pPr>
        <w:spacing w:after="0"/>
        <w:ind w:left="-567" w:right="-291"/>
        <w:jc w:val="both"/>
        <w:rPr>
          <w:rFonts w:ascii="Cambria" w:hAnsi="Cambria"/>
          <w:i/>
          <w:sz w:val="24"/>
          <w:szCs w:val="24"/>
        </w:rPr>
      </w:pPr>
      <w:r>
        <w:rPr>
          <w:rFonts w:ascii="Cambria" w:hAnsi="Cambria"/>
          <w:i/>
          <w:sz w:val="24"/>
          <w:szCs w:val="24"/>
        </w:rPr>
        <w:t>pour que le joie de l’Évangile</w:t>
      </w:r>
    </w:p>
    <w:p w:rsidR="00F42BA0" w:rsidRDefault="00F42BA0" w:rsidP="00155533">
      <w:pPr>
        <w:spacing w:after="0"/>
        <w:ind w:left="-567" w:right="-291"/>
        <w:jc w:val="both"/>
        <w:rPr>
          <w:rFonts w:ascii="Cambria" w:hAnsi="Cambria"/>
          <w:i/>
          <w:sz w:val="24"/>
          <w:szCs w:val="24"/>
        </w:rPr>
      </w:pPr>
      <w:r>
        <w:rPr>
          <w:rFonts w:ascii="Cambria" w:hAnsi="Cambria"/>
          <w:i/>
          <w:sz w:val="24"/>
          <w:szCs w:val="24"/>
        </w:rPr>
        <w:t xml:space="preserve">parvienne jusqu’aux confins de la terre, </w:t>
      </w:r>
    </w:p>
    <w:p w:rsidR="00F42BA0" w:rsidRDefault="00F42BA0" w:rsidP="00155533">
      <w:pPr>
        <w:spacing w:after="0"/>
        <w:ind w:left="-567" w:right="-291"/>
        <w:jc w:val="both"/>
        <w:rPr>
          <w:rFonts w:ascii="Cambria" w:hAnsi="Cambria"/>
          <w:i/>
          <w:sz w:val="24"/>
          <w:szCs w:val="24"/>
        </w:rPr>
      </w:pPr>
      <w:r>
        <w:rPr>
          <w:rFonts w:ascii="Cambria" w:hAnsi="Cambria"/>
          <w:i/>
          <w:sz w:val="24"/>
          <w:szCs w:val="24"/>
        </w:rPr>
        <w:t>et qu’aucune périphérie ne soit privée de sa lumière.</w:t>
      </w:r>
    </w:p>
    <w:p w:rsidR="00F42BA0" w:rsidRPr="0057360D" w:rsidRDefault="00F42BA0" w:rsidP="00155533">
      <w:pPr>
        <w:spacing w:after="0"/>
        <w:ind w:left="-567" w:right="-291"/>
        <w:jc w:val="both"/>
        <w:rPr>
          <w:rFonts w:ascii="Cambria" w:hAnsi="Cambria"/>
          <w:i/>
          <w:sz w:val="16"/>
          <w:szCs w:val="16"/>
        </w:rPr>
      </w:pPr>
    </w:p>
    <w:p w:rsidR="00F42BA0" w:rsidRDefault="00F42BA0" w:rsidP="00155533">
      <w:pPr>
        <w:spacing w:after="0"/>
        <w:ind w:left="-567" w:right="-291"/>
        <w:jc w:val="both"/>
        <w:rPr>
          <w:rFonts w:ascii="Cambria" w:hAnsi="Cambria"/>
          <w:sz w:val="24"/>
          <w:szCs w:val="24"/>
        </w:rPr>
      </w:pPr>
      <w:r w:rsidRPr="00F42BA0">
        <w:rPr>
          <w:rFonts w:ascii="Cambria" w:hAnsi="Cambria"/>
          <w:sz w:val="24"/>
          <w:szCs w:val="24"/>
        </w:rPr>
        <w:t>(Pape François, La joie de l’Évangile, 288)</w:t>
      </w:r>
    </w:p>
    <w:p w:rsidR="00F42BA0" w:rsidRDefault="00F42BA0" w:rsidP="00155533">
      <w:pPr>
        <w:spacing w:after="0"/>
        <w:ind w:left="-567" w:right="-291"/>
        <w:jc w:val="both"/>
        <w:rPr>
          <w:rFonts w:ascii="Cambria" w:hAnsi="Cambria"/>
          <w:sz w:val="24"/>
          <w:szCs w:val="24"/>
        </w:rPr>
      </w:pPr>
    </w:p>
    <w:p w:rsidR="00F42BA0" w:rsidRPr="00F42BA0" w:rsidRDefault="00F42BA0" w:rsidP="00F42BA0">
      <w:pPr>
        <w:spacing w:after="0"/>
        <w:ind w:left="-567" w:right="-291"/>
        <w:jc w:val="both"/>
        <w:rPr>
          <w:rFonts w:ascii="Cambria" w:hAnsi="Cambria"/>
          <w:sz w:val="24"/>
          <w:szCs w:val="24"/>
        </w:rPr>
      </w:pPr>
      <w:r>
        <w:rPr>
          <w:rFonts w:ascii="Cambria" w:hAnsi="Cambria"/>
          <w:sz w:val="24"/>
          <w:szCs w:val="24"/>
        </w:rPr>
        <w:t>Avec les vœux d’un bon Avent de la part de la Famille associative de Québec (Canada)</w:t>
      </w:r>
    </w:p>
    <w:sectPr w:rsidR="00F42BA0" w:rsidRPr="00F42BA0" w:rsidSect="00B7270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8E" w:rsidRDefault="00E3318E" w:rsidP="00B34172">
      <w:pPr>
        <w:spacing w:after="0" w:line="240" w:lineRule="auto"/>
      </w:pPr>
      <w:r>
        <w:separator/>
      </w:r>
    </w:p>
  </w:endnote>
  <w:endnote w:type="continuationSeparator" w:id="0">
    <w:p w:rsidR="00E3318E" w:rsidRDefault="00E3318E" w:rsidP="00B3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841704"/>
      <w:docPartObj>
        <w:docPartGallery w:val="Page Numbers (Bottom of Page)"/>
        <w:docPartUnique/>
      </w:docPartObj>
    </w:sdtPr>
    <w:sdtEndPr/>
    <w:sdtContent>
      <w:p w:rsidR="00B34172" w:rsidRDefault="004425E8">
        <w:pPr>
          <w:pStyle w:val="Piedepgina"/>
        </w:pPr>
        <w:r>
          <w:rPr>
            <w:noProof/>
            <w:lang w:val="es-VE" w:eastAsia="es-VE"/>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B34172" w:rsidRDefault="000A1E41">
                              <w:pPr>
                                <w:jc w:val="center"/>
                                <w:rPr>
                                  <w:lang w:val="fr-FR"/>
                                </w:rPr>
                              </w:pPr>
                              <w:r>
                                <w:rPr>
                                  <w:lang w:val="fr-FR"/>
                                </w:rPr>
                                <w:fldChar w:fldCharType="begin"/>
                              </w:r>
                              <w:r w:rsidR="00B34172">
                                <w:rPr>
                                  <w:lang w:val="fr-FR"/>
                                </w:rPr>
                                <w:instrText xml:space="preserve"> PAGE    \* MERGEFORMAT </w:instrText>
                              </w:r>
                              <w:r>
                                <w:rPr>
                                  <w:lang w:val="fr-FR"/>
                                </w:rPr>
                                <w:fldChar w:fldCharType="separate"/>
                              </w:r>
                              <w:r w:rsidR="0057360D" w:rsidRPr="0057360D">
                                <w:rPr>
                                  <w:noProof/>
                                  <w:sz w:val="16"/>
                                  <w:szCs w:val="16"/>
                                  <w:lang w:val="fr-CA"/>
                                </w:rPr>
                                <w:t>3</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B34172" w:rsidRDefault="000A1E41">
                        <w:pPr>
                          <w:jc w:val="center"/>
                          <w:rPr>
                            <w:lang w:val="fr-FR"/>
                          </w:rPr>
                        </w:pPr>
                        <w:r>
                          <w:rPr>
                            <w:lang w:val="fr-FR"/>
                          </w:rPr>
                          <w:fldChar w:fldCharType="begin"/>
                        </w:r>
                        <w:r w:rsidR="00B34172">
                          <w:rPr>
                            <w:lang w:val="fr-FR"/>
                          </w:rPr>
                          <w:instrText xml:space="preserve"> PAGE    \* MERGEFORMAT </w:instrText>
                        </w:r>
                        <w:r>
                          <w:rPr>
                            <w:lang w:val="fr-FR"/>
                          </w:rPr>
                          <w:fldChar w:fldCharType="separate"/>
                        </w:r>
                        <w:r w:rsidR="0057360D" w:rsidRPr="0057360D">
                          <w:rPr>
                            <w:noProof/>
                            <w:sz w:val="16"/>
                            <w:szCs w:val="16"/>
                            <w:lang w:val="fr-CA"/>
                          </w:rPr>
                          <w:t>3</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8E" w:rsidRDefault="00E3318E" w:rsidP="00B34172">
      <w:pPr>
        <w:spacing w:after="0" w:line="240" w:lineRule="auto"/>
      </w:pPr>
      <w:r>
        <w:separator/>
      </w:r>
    </w:p>
  </w:footnote>
  <w:footnote w:type="continuationSeparator" w:id="0">
    <w:p w:rsidR="00E3318E" w:rsidRDefault="00E3318E" w:rsidP="00B34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AC5"/>
    <w:multiLevelType w:val="hybridMultilevel"/>
    <w:tmpl w:val="21FC44F2"/>
    <w:lvl w:ilvl="0" w:tplc="0C0C000F">
      <w:start w:val="1"/>
      <w:numFmt w:val="decimal"/>
      <w:lvlText w:val="%1."/>
      <w:lvlJc w:val="left"/>
      <w:pPr>
        <w:ind w:left="720" w:hanging="360"/>
      </w:pPr>
      <w:rPr>
        <w:rFonts w:hint="default"/>
      </w:rPr>
    </w:lvl>
    <w:lvl w:ilvl="1" w:tplc="4C48D652">
      <w:start w:val="1"/>
      <w:numFmt w:val="lowerLetter"/>
      <w:lvlText w:val="%2."/>
      <w:lvlJc w:val="left"/>
      <w:pPr>
        <w:ind w:left="1440" w:hanging="360"/>
      </w:pPr>
      <w:rPr>
        <w:i w:val="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68"/>
    <w:rsid w:val="00000F28"/>
    <w:rsid w:val="000A1E41"/>
    <w:rsid w:val="000C4F76"/>
    <w:rsid w:val="00155533"/>
    <w:rsid w:val="001A2316"/>
    <w:rsid w:val="0020402B"/>
    <w:rsid w:val="002A5FA0"/>
    <w:rsid w:val="002E7718"/>
    <w:rsid w:val="00437DA4"/>
    <w:rsid w:val="004425E8"/>
    <w:rsid w:val="004C777F"/>
    <w:rsid w:val="005453C7"/>
    <w:rsid w:val="0057360D"/>
    <w:rsid w:val="00704DA7"/>
    <w:rsid w:val="00741DEA"/>
    <w:rsid w:val="00791284"/>
    <w:rsid w:val="00842329"/>
    <w:rsid w:val="00873A45"/>
    <w:rsid w:val="00AC0188"/>
    <w:rsid w:val="00AC671B"/>
    <w:rsid w:val="00B237CA"/>
    <w:rsid w:val="00B34172"/>
    <w:rsid w:val="00B72704"/>
    <w:rsid w:val="00C81BD3"/>
    <w:rsid w:val="00CB3DC9"/>
    <w:rsid w:val="00D1315C"/>
    <w:rsid w:val="00D516BD"/>
    <w:rsid w:val="00D60E68"/>
    <w:rsid w:val="00DD70FE"/>
    <w:rsid w:val="00E3318E"/>
    <w:rsid w:val="00EB35C4"/>
    <w:rsid w:val="00EB67E6"/>
    <w:rsid w:val="00ED52A9"/>
    <w:rsid w:val="00F42BA0"/>
    <w:rsid w:val="00FE58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188"/>
    <w:pPr>
      <w:ind w:left="720"/>
      <w:contextualSpacing/>
    </w:pPr>
  </w:style>
  <w:style w:type="paragraph" w:styleId="Encabezado">
    <w:name w:val="header"/>
    <w:basedOn w:val="Normal"/>
    <w:link w:val="EncabezadoCar"/>
    <w:uiPriority w:val="99"/>
    <w:semiHidden/>
    <w:unhideWhenUsed/>
    <w:rsid w:val="00B34172"/>
    <w:pPr>
      <w:tabs>
        <w:tab w:val="center" w:pos="4320"/>
        <w:tab w:val="right" w:pos="8640"/>
      </w:tabs>
      <w:spacing w:after="0" w:line="240" w:lineRule="auto"/>
    </w:pPr>
  </w:style>
  <w:style w:type="character" w:customStyle="1" w:styleId="EncabezadoCar">
    <w:name w:val="Encabezado Car"/>
    <w:basedOn w:val="Fuentedeprrafopredeter"/>
    <w:link w:val="Encabezado"/>
    <w:uiPriority w:val="99"/>
    <w:semiHidden/>
    <w:rsid w:val="00B34172"/>
  </w:style>
  <w:style w:type="paragraph" w:styleId="Piedepgina">
    <w:name w:val="footer"/>
    <w:basedOn w:val="Normal"/>
    <w:link w:val="PiedepginaCar"/>
    <w:uiPriority w:val="99"/>
    <w:semiHidden/>
    <w:unhideWhenUsed/>
    <w:rsid w:val="00B34172"/>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semiHidden/>
    <w:rsid w:val="00B34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188"/>
    <w:pPr>
      <w:ind w:left="720"/>
      <w:contextualSpacing/>
    </w:pPr>
  </w:style>
  <w:style w:type="paragraph" w:styleId="Encabezado">
    <w:name w:val="header"/>
    <w:basedOn w:val="Normal"/>
    <w:link w:val="EncabezadoCar"/>
    <w:uiPriority w:val="99"/>
    <w:semiHidden/>
    <w:unhideWhenUsed/>
    <w:rsid w:val="00B34172"/>
    <w:pPr>
      <w:tabs>
        <w:tab w:val="center" w:pos="4320"/>
        <w:tab w:val="right" w:pos="8640"/>
      </w:tabs>
      <w:spacing w:after="0" w:line="240" w:lineRule="auto"/>
    </w:pPr>
  </w:style>
  <w:style w:type="character" w:customStyle="1" w:styleId="EncabezadoCar">
    <w:name w:val="Encabezado Car"/>
    <w:basedOn w:val="Fuentedeprrafopredeter"/>
    <w:link w:val="Encabezado"/>
    <w:uiPriority w:val="99"/>
    <w:semiHidden/>
    <w:rsid w:val="00B34172"/>
  </w:style>
  <w:style w:type="paragraph" w:styleId="Piedepgina">
    <w:name w:val="footer"/>
    <w:basedOn w:val="Normal"/>
    <w:link w:val="PiedepginaCar"/>
    <w:uiPriority w:val="99"/>
    <w:semiHidden/>
    <w:unhideWhenUsed/>
    <w:rsid w:val="00B34172"/>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semiHidden/>
    <w:rsid w:val="00B3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B2764-E681-4B72-B745-6A078B0A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5111</Characters>
  <Application>Microsoft Office Word</Application>
  <DocSecurity>0</DocSecurity>
  <Lines>42</Lines>
  <Paragraphs>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Loiselle</dc:creator>
  <cp:lastModifiedBy>Ramon Hurtado</cp:lastModifiedBy>
  <cp:revision>2</cp:revision>
  <dcterms:created xsi:type="dcterms:W3CDTF">2020-11-16T02:40:00Z</dcterms:created>
  <dcterms:modified xsi:type="dcterms:W3CDTF">2020-11-16T02:40:00Z</dcterms:modified>
</cp:coreProperties>
</file>